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2EE" w:rsidRDefault="006872EE" w:rsidP="006872EE">
      <w:pPr>
        <w:rPr>
          <w:rFonts w:asciiTheme="majorEastAsia" w:eastAsiaTheme="majorEastAsia" w:hAnsiTheme="majorEastAsia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856"/>
        <w:gridCol w:w="6148"/>
      </w:tblGrid>
      <w:tr w:rsidR="006872EE" w:rsidTr="008D3DF2">
        <w:trPr>
          <w:trHeight w:val="808"/>
        </w:trPr>
        <w:tc>
          <w:tcPr>
            <w:tcW w:w="8958" w:type="dxa"/>
            <w:gridSpan w:val="2"/>
            <w:tcBorders>
              <w:top w:val="nil"/>
              <w:left w:val="nil"/>
              <w:right w:val="nil"/>
            </w:tcBorders>
          </w:tcPr>
          <w:p w:rsidR="006872EE" w:rsidRDefault="006872EE" w:rsidP="00C9409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>24</w:t>
            </w:r>
            <w:r w:rsidRPr="00D76DBA"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 xml:space="preserve">년 </w:t>
            </w:r>
            <w:r w:rsidR="002729F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>지자체 연계</w:t>
            </w:r>
            <w:r w:rsidR="000D7D0D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 xml:space="preserve"> </w:t>
            </w:r>
            <w:r w:rsidRPr="00D76DBA"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스마트공장 구축지원 사업계획서</w:t>
            </w:r>
            <w:r w:rsidRPr="00D76DBA"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_</w:t>
            </w:r>
            <w:r w:rsidR="005922F0"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경남</w:t>
            </w:r>
            <w:r w:rsidR="00A447D6"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-B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기업 법인명(상호)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257B55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8491C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대표자명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257B55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8491C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구축사업장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 주소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257B55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 xml:space="preserve">경상남도 </w:t>
            </w:r>
            <w:sdt>
              <w:sdtPr>
                <w:rPr>
                  <w:rFonts w:asciiTheme="majorEastAsia" w:eastAsiaTheme="majorEastAsia" w:hAnsiTheme="majorEastAsia" w:cs="Arial Unicode MS" w:hint="eastAsia"/>
                  <w:color w:val="000000" w:themeColor="text1"/>
                  <w:szCs w:val="28"/>
                </w:rPr>
                <w:alias w:val="시군"/>
                <w:tag w:val="시군"/>
                <w:id w:val="-537969211"/>
                <w:placeholder>
                  <w:docPart w:val="DefaultPlaceholder_-1854013439"/>
                </w:placeholder>
                <w:showingPlcHdr/>
                <w:dropDownList>
                  <w:listItem w:value="항목을 선택하세요."/>
                  <w:listItem w:displayText="창원시" w:value="창원시"/>
                  <w:listItem w:displayText="진주시" w:value="진주시"/>
                  <w:listItem w:displayText="사천시" w:value="사천시"/>
                  <w:listItem w:displayText="밀양시" w:value="밀양시"/>
                  <w:listItem w:displayText="거제시" w:value="거제시"/>
                  <w:listItem w:displayText="양산시" w:value="양산시"/>
                  <w:listItem w:displayText="의령군" w:value="의령군"/>
                  <w:listItem w:displayText="함안군" w:value="함안군"/>
                  <w:listItem w:displayText="창녕군" w:value="창녕군"/>
                  <w:listItem w:displayText="산청군" w:value="산청군"/>
                </w:dropDownList>
              </w:sdtPr>
              <w:sdtEndPr/>
              <w:sdtContent>
                <w:r w:rsidRPr="00342C79">
                  <w:rPr>
                    <w:rStyle w:val="af8"/>
                  </w:rPr>
                  <w:t>항목을</w:t>
                </w:r>
                <w:r w:rsidRPr="00342C79">
                  <w:rPr>
                    <w:rStyle w:val="af8"/>
                  </w:rPr>
                  <w:t xml:space="preserve"> </w:t>
                </w:r>
                <w:r w:rsidRPr="00342C79">
                  <w:rPr>
                    <w:rStyle w:val="af8"/>
                  </w:rPr>
                  <w:t>선택하세요</w:t>
                </w:r>
                <w:r w:rsidRPr="00342C79">
                  <w:rPr>
                    <w:rStyle w:val="af8"/>
                  </w:rPr>
                  <w:t>.</w:t>
                </w:r>
              </w:sdtContent>
            </w:sdt>
            <w:r w:rsidRPr="00D8491C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 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구축사업장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사업자등록번호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 xml:space="preserve">000-00-00000 </w:t>
            </w:r>
            <w:r w:rsidRPr="00D8491C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사업자등록증명원과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도입 과제명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“과제명”과 동일해야 함</w:t>
            </w:r>
          </w:p>
        </w:tc>
      </w:tr>
      <w:tr w:rsidR="006872EE" w:rsidTr="008D3DF2">
        <w:trPr>
          <w:trHeight w:val="934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 시스템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Default="000331D3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sdt>
              <w:sdtPr>
                <w:rPr>
                  <w:rFonts w:asciiTheme="majorEastAsia" w:eastAsiaTheme="majorEastAsia" w:hAnsiTheme="majorEastAsia" w:cs="Arial Unicode MS" w:hint="eastAsia"/>
                  <w:color w:val="000000" w:themeColor="text1"/>
                  <w:szCs w:val="28"/>
                </w:rPr>
                <w:alias w:val="도입 시스템"/>
                <w:tag w:val="도입 시스템"/>
                <w:id w:val="996310687"/>
                <w:placeholder>
                  <w:docPart w:val="AA61C25C7BD24F18BE938BDD1A482075"/>
                </w:placeholder>
                <w:showingPlcHdr/>
                <w:dropDownList>
                  <w:listItem w:value="항목을 선택하십시오."/>
                  <w:listItem w:displayText="MES" w:value="MES"/>
                  <w:listItem w:displayText="ERP" w:value="ERP"/>
                  <w:listItem w:displayText="SCM" w:value="SCM"/>
                  <w:listItem w:displayText="PLM" w:value="PLM"/>
                  <w:listItem w:displayText="제조자동화" w:value="제조자동화"/>
                  <w:listItem w:displayText="공정시뮬레이션" w:value="공정시뮬레이션"/>
                  <w:listItem w:displayText="초정밀금형" w:value="초정밀금형"/>
                  <w:listItem w:displayText="FEMS" w:value="FEMS"/>
                </w:dropDownList>
              </w:sdtPr>
              <w:sdtEndPr/>
              <w:sdtContent>
                <w:r w:rsidR="006872EE" w:rsidRPr="00F26424">
                  <w:rPr>
                    <w:rStyle w:val="af8"/>
                    <w:rFonts w:hint="eastAsia"/>
                  </w:rPr>
                  <w:t>항목을</w:t>
                </w:r>
                <w:r w:rsidR="006872EE" w:rsidRPr="00F26424">
                  <w:rPr>
                    <w:rStyle w:val="af8"/>
                    <w:rFonts w:hint="eastAsia"/>
                  </w:rPr>
                  <w:t xml:space="preserve"> </w:t>
                </w:r>
                <w:r w:rsidR="006872EE" w:rsidRPr="00F26424">
                  <w:rPr>
                    <w:rStyle w:val="af8"/>
                    <w:rFonts w:hint="eastAsia"/>
                  </w:rPr>
                  <w:t>선택하십시오</w:t>
                </w:r>
                <w:r w:rsidR="006872EE" w:rsidRPr="00F26424">
                  <w:rPr>
                    <w:rStyle w:val="af8"/>
                    <w:rFonts w:hint="eastAsia"/>
                  </w:rPr>
                  <w:t>.</w:t>
                </w:r>
              </w:sdtContent>
            </w:sdt>
          </w:p>
          <w:p w:rsidR="006872EE" w:rsidRPr="00EF5BD7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color w:val="0070C0"/>
                <w:sz w:val="18"/>
                <w:szCs w:val="28"/>
              </w:rPr>
            </w:pP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시스템의 “도입(고도화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)</w:t>
            </w: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시스템” 중 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사업비 비중이 큰 </w:t>
            </w: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1개만 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선택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사업기간</w:t>
            </w:r>
            <w:r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 (목표수준)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5D275F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257B55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협약일로부터</w:t>
            </w: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 w:val="20"/>
                <w:szCs w:val="28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Arial Unicode MS" w:hint="eastAsia"/>
                  <w:color w:val="000000" w:themeColor="text1"/>
                  <w:sz w:val="20"/>
                  <w:szCs w:val="28"/>
                </w:rPr>
                <w:alias w:val="목표수준에 따른 사업기간"/>
                <w:tag w:val="목표수준에 따른 사업기간"/>
                <w:id w:val="1950580588"/>
                <w:placeholder>
                  <w:docPart w:val="7CCF26371C9145408B3E721597C2E173"/>
                </w:placeholder>
                <w:showingPlcHdr/>
                <w:dropDownList>
                  <w:listItem w:displayText="항목을 선택하십시오." w:value=""/>
                  <w:listItem w:displayText="6개월 (기초)" w:value="6(기초)"/>
                  <w:listItem w:displayText="9개월 (중간1)" w:value="9"/>
                  <w:listItem w:displayText="9개월 (중간2)" w:value="9개월 (중간2)"/>
                </w:dropDownList>
              </w:sdtPr>
              <w:sdtEndPr/>
              <w:sdtContent>
                <w:r w:rsidRPr="002345B1">
                  <w:rPr>
                    <w:rStyle w:val="af8"/>
                    <w:rFonts w:hint="eastAsia"/>
                  </w:rPr>
                  <w:t>항목을</w:t>
                </w:r>
                <w:r w:rsidRPr="002345B1">
                  <w:rPr>
                    <w:rStyle w:val="af8"/>
                    <w:rFonts w:hint="eastAsia"/>
                  </w:rPr>
                  <w:t xml:space="preserve"> </w:t>
                </w:r>
                <w:r w:rsidRPr="002345B1">
                  <w:rPr>
                    <w:rStyle w:val="af8"/>
                    <w:rFonts w:hint="eastAsia"/>
                  </w:rPr>
                  <w:t>선택하십시오</w:t>
                </w:r>
                <w:r w:rsidRPr="002345B1">
                  <w:rPr>
                    <w:rStyle w:val="af8"/>
                    <w:rFonts w:hint="eastAsia"/>
                  </w:rPr>
                  <w:t>.</w:t>
                </w:r>
              </w:sdtContent>
            </w:sdt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 유형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Default="005922F0" w:rsidP="008D3DF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경남</w:t>
            </w:r>
            <w:r w:rsidR="00A447D6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_</w:t>
            </w:r>
            <w:r w:rsidR="00A447D6"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  <w:t>B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총 사업비(원)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“총사업비(원)” 과 동일해야 함</w:t>
            </w: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지원요청금액(원)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“지원요청금액(원)” 과 동일해야 함</w:t>
            </w: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법인명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대표자 성명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555"/>
        </w:trPr>
        <w:tc>
          <w:tcPr>
            <w:tcW w:w="2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사업자등록번호</w:t>
            </w:r>
          </w:p>
        </w:tc>
        <w:tc>
          <w:tcPr>
            <w:tcW w:w="6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EE" w:rsidRDefault="006872EE" w:rsidP="008D3DF2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1162"/>
        </w:trPr>
        <w:tc>
          <w:tcPr>
            <w:tcW w:w="8958" w:type="dxa"/>
            <w:gridSpan w:val="2"/>
            <w:tcBorders>
              <w:left w:val="nil"/>
              <w:bottom w:val="nil"/>
              <w:right w:val="nil"/>
            </w:tcBorders>
          </w:tcPr>
          <w:p w:rsidR="006872EE" w:rsidRPr="00F6793C" w:rsidRDefault="006872EE" w:rsidP="008D3DF2">
            <w:pPr>
              <w:rPr>
                <w:rFonts w:asciiTheme="majorEastAsia" w:eastAsiaTheme="majorEastAsia" w:hAnsiTheme="majorEastAsia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위 법인은 사업계획서의 내용과 같이 스마트공장 사업에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기업으로 참가하고자 사업계획서를 제출합니다.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20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24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년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MM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월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DD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일 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도입기업명 : 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대표 :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OOO 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(인)</w:t>
            </w:r>
          </w:p>
        </w:tc>
      </w:tr>
      <w:tr w:rsidR="006872EE" w:rsidTr="008D3DF2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8D3DF2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중소기업중앙회 귀중</w:t>
            </w:r>
          </w:p>
        </w:tc>
      </w:tr>
    </w:tbl>
    <w:p w:rsidR="006872EE" w:rsidRDefault="006872EE" w:rsidP="006872EE">
      <w:pPr>
        <w:rPr>
          <w:rFonts w:asciiTheme="majorEastAsia" w:eastAsiaTheme="majorEastAsia" w:hAnsiTheme="majorEastAsia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/>
          <w:b/>
          <w:sz w:val="32"/>
        </w:rPr>
        <w:br w:type="page"/>
      </w:r>
    </w:p>
    <w:p w:rsidR="006872EE" w:rsidRPr="005022C8" w:rsidRDefault="006872EE" w:rsidP="006872EE">
      <w:pPr>
        <w:rPr>
          <w:rFonts w:asciiTheme="majorEastAsia" w:eastAsiaTheme="majorEastAsia" w:hAnsiTheme="majorEastAsia"/>
          <w:b/>
          <w:sz w:val="32"/>
        </w:rPr>
      </w:pPr>
      <w:r w:rsidRPr="005022C8">
        <w:rPr>
          <w:rFonts w:asciiTheme="majorEastAsia" w:eastAsiaTheme="majorEastAsia" w:hAnsiTheme="majorEastAsia"/>
          <w:b/>
          <w:sz w:val="32"/>
        </w:rPr>
        <w:lastRenderedPageBreak/>
        <w:t xml:space="preserve">1. </w:t>
      </w:r>
      <w:r>
        <w:rPr>
          <w:rFonts w:asciiTheme="majorEastAsia" w:eastAsiaTheme="majorEastAsia" w:hAnsiTheme="majorEastAsia" w:hint="eastAsia"/>
          <w:b/>
          <w:sz w:val="32"/>
        </w:rPr>
        <w:t>사업비 내역</w:t>
      </w:r>
    </w:p>
    <w:p w:rsidR="006872EE" w:rsidRDefault="006872EE" w:rsidP="006872EE">
      <w:pPr>
        <w:spacing w:after="120"/>
        <w:jc w:val="right"/>
        <w:rPr>
          <w:rFonts w:asciiTheme="majorEastAsia" w:eastAsiaTheme="majorEastAsia" w:hAnsiTheme="majorEastAsia"/>
        </w:rPr>
      </w:pPr>
      <w:r w:rsidRPr="005022C8">
        <w:rPr>
          <w:rFonts w:asciiTheme="majorEastAsia" w:eastAsiaTheme="majorEastAsia" w:hAnsiTheme="majorEastAsia" w:hint="eastAsia"/>
        </w:rPr>
        <w:t xml:space="preserve">(부가세 </w:t>
      </w:r>
      <w:r>
        <w:rPr>
          <w:rFonts w:asciiTheme="majorEastAsia" w:eastAsiaTheme="majorEastAsia" w:hAnsiTheme="majorEastAsia" w:hint="eastAsia"/>
        </w:rPr>
        <w:t>제외</w:t>
      </w:r>
      <w:r w:rsidRPr="005022C8">
        <w:rPr>
          <w:rFonts w:asciiTheme="majorEastAsia" w:eastAsiaTheme="majorEastAsia" w:hAnsiTheme="majorEastAsia" w:hint="eastAsia"/>
        </w:rPr>
        <w:t>, 단위 : 원)</w:t>
      </w:r>
    </w:p>
    <w:tbl>
      <w:tblPr>
        <w:tblStyle w:val="af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2"/>
        <w:gridCol w:w="4640"/>
        <w:gridCol w:w="28"/>
        <w:gridCol w:w="9"/>
        <w:gridCol w:w="10"/>
        <w:gridCol w:w="960"/>
        <w:gridCol w:w="28"/>
        <w:gridCol w:w="1078"/>
        <w:gridCol w:w="1499"/>
      </w:tblGrid>
      <w:tr w:rsidR="006872EE" w:rsidTr="008D3DF2">
        <w:trPr>
          <w:trHeight w:val="283"/>
        </w:trPr>
        <w:tc>
          <w:tcPr>
            <w:tcW w:w="5180" w:type="dxa"/>
            <w:gridSpan w:val="3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구분</w:t>
            </w:r>
          </w:p>
        </w:tc>
        <w:tc>
          <w:tcPr>
            <w:tcW w:w="1007" w:type="dxa"/>
            <w:gridSpan w:val="4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단가</w:t>
            </w:r>
          </w:p>
        </w:tc>
        <w:tc>
          <w:tcPr>
            <w:tcW w:w="1078" w:type="dxa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수량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center"/>
              <w:rPr>
                <w:rFonts w:asciiTheme="majorEastAsia" w:eastAsiaTheme="majorEastAsia" w:hAnsiTheme="majorEastAsia"/>
              </w:rPr>
            </w:pPr>
            <w:r w:rsidRPr="00C9188C">
              <w:rPr>
                <w:rFonts w:asciiTheme="majorEastAsia" w:eastAsiaTheme="majorEastAsia" w:hAnsiTheme="majorEastAsia" w:hint="eastAsia"/>
                <w:b/>
              </w:rPr>
              <w:t>금액</w:t>
            </w:r>
            <w:r w:rsidRPr="00C9188C">
              <w:rPr>
                <w:rFonts w:asciiTheme="majorEastAsia" w:eastAsiaTheme="majorEastAsia" w:hAnsiTheme="majorEastAsia"/>
                <w:b/>
              </w:rPr>
              <w:t xml:space="preserve"> (원)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총 사업비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S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개발비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(FP)기능점수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(FP)이윤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(FP)직접경비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(FP)SW할인금액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S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 w:val="restart"/>
            <w:tcBorders>
              <w:top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자동화장비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H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N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구축비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 w:rsidRPr="00B06671">
              <w:rPr>
                <w:rFonts w:asciiTheme="majorEastAsia" w:eastAsiaTheme="majorEastAsia" w:hAnsiTheme="majorEastAsia" w:hint="eastAsia"/>
                <w:b/>
              </w:rPr>
              <w:t>클라우드 기반 서비스 이용료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 w:rsidRPr="002640DA">
              <w:rPr>
                <w:rFonts w:asciiTheme="majorEastAsia" w:eastAsiaTheme="majorEastAsia" w:hAnsiTheme="majorEastAsia" w:hint="eastAsia"/>
                <w:b/>
              </w:rPr>
              <w:t>제조현장혁신활동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 물품구입비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vMerge w:val="restart"/>
            <w:tcBorders>
              <w:top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512" w:type="dxa"/>
            <w:vMerge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6872EE" w:rsidTr="008D3DF2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6872EE" w:rsidRPr="002640DA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기타(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할인</w:t>
            </w:r>
            <w:r>
              <w:rPr>
                <w:rFonts w:asciiTheme="majorEastAsia" w:eastAsiaTheme="majorEastAsia" w:hAnsiTheme="majorEastAsia" w:hint="eastAsia"/>
                <w:b/>
              </w:rPr>
              <w:t>)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비용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</w:t>
            </w:r>
          </w:p>
        </w:tc>
      </w:tr>
      <w:tr w:rsidR="007A6C71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7A6C71" w:rsidRDefault="007A6C71" w:rsidP="007A6C71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7A6C71" w:rsidRDefault="007A6C71" w:rsidP="007A6C71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원가계산비</w:t>
            </w:r>
          </w:p>
        </w:tc>
        <w:tc>
          <w:tcPr>
            <w:tcW w:w="1499" w:type="dxa"/>
            <w:vAlign w:val="center"/>
          </w:tcPr>
          <w:p w:rsidR="007A6C71" w:rsidRDefault="007A6C71" w:rsidP="007A6C71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300,000</w:t>
            </w:r>
          </w:p>
        </w:tc>
      </w:tr>
      <w:tr w:rsidR="007A6C71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7A6C71" w:rsidRDefault="007A6C71" w:rsidP="007A6C71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7A6C71" w:rsidRDefault="007A6C71" w:rsidP="007A6C71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최종감리비</w:t>
            </w:r>
          </w:p>
        </w:tc>
        <w:tc>
          <w:tcPr>
            <w:tcW w:w="1499" w:type="dxa"/>
            <w:vAlign w:val="center"/>
          </w:tcPr>
          <w:p w:rsidR="007A6C71" w:rsidRDefault="007A6C71" w:rsidP="007A6C71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>,815,000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기술임치 수수료(2년)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300,000</w:t>
            </w:r>
          </w:p>
        </w:tc>
      </w:tr>
      <w:tr w:rsidR="006872EE" w:rsidTr="008D3DF2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(예시) 업체 특별 할인</w:t>
            </w:r>
          </w:p>
        </w:tc>
        <w:tc>
          <w:tcPr>
            <w:tcW w:w="1499" w:type="dxa"/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-000,000</w:t>
            </w:r>
          </w:p>
        </w:tc>
      </w:tr>
      <w:tr w:rsidR="006872EE" w:rsidTr="005D275F">
        <w:trPr>
          <w:trHeight w:val="70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(예시) 천원 미만 절사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6872EE" w:rsidRDefault="006872EE" w:rsidP="008D3DF2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-000,000</w:t>
            </w:r>
          </w:p>
        </w:tc>
      </w:tr>
    </w:tbl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/>
        </w:rPr>
        <w:br w:type="textWrapping" w:clear="all"/>
      </w:r>
      <w:r w:rsidRPr="00FA1523">
        <w:rPr>
          <w:rFonts w:asciiTheme="majorEastAsia" w:eastAsiaTheme="majorEastAsia" w:hAnsiTheme="majorEastAsia" w:hint="eastAsia"/>
          <w:sz w:val="16"/>
        </w:rPr>
        <w:t>사업비 내역 작성방법 안내</w:t>
      </w:r>
    </w:p>
    <w:p w:rsidR="006872EE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 w:rsidRPr="00FA1523">
        <w:rPr>
          <w:rFonts w:asciiTheme="majorEastAsia" w:eastAsiaTheme="majorEastAsia" w:hAnsiTheme="majorEastAsia" w:hint="eastAsia"/>
          <w:sz w:val="16"/>
        </w:rPr>
        <w:lastRenderedPageBreak/>
        <w:t>1. 위 항목의 내역은 사업관리시스템과 동일해야 함</w:t>
      </w:r>
    </w:p>
    <w:p w:rsidR="006872EE" w:rsidRPr="0074561C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 w:rsidRPr="0074561C">
        <w:rPr>
          <w:rFonts w:asciiTheme="majorEastAsia" w:eastAsiaTheme="majorEastAsia" w:hAnsiTheme="majorEastAsia" w:hint="eastAsia"/>
          <w:sz w:val="16"/>
        </w:rPr>
        <w:t>2. 총 사업비는 천원 미만 절사</w:t>
      </w:r>
    </w:p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 xml:space="preserve">3. SW 개발 관련 비용은 FP(기능점수)로만 산정하기 때문에 </w:t>
      </w:r>
      <w:r w:rsidRPr="00FA1523">
        <w:rPr>
          <w:rFonts w:asciiTheme="majorEastAsia" w:eastAsiaTheme="majorEastAsia" w:hAnsiTheme="majorEastAsia" w:hint="eastAsia"/>
          <w:sz w:val="16"/>
        </w:rPr>
        <w:t>제공된 엑셀</w:t>
      </w:r>
      <w:r>
        <w:rPr>
          <w:rFonts w:asciiTheme="majorEastAsia" w:eastAsiaTheme="majorEastAsia" w:hAnsiTheme="majorEastAsia" w:hint="eastAsia"/>
          <w:sz w:val="16"/>
        </w:rPr>
        <w:t>에 입력 내용</w:t>
      </w:r>
      <w:r w:rsidRPr="00FA1523">
        <w:rPr>
          <w:rFonts w:asciiTheme="majorEastAsia" w:eastAsiaTheme="majorEastAsia" w:hAnsiTheme="majorEastAsia" w:hint="eastAsia"/>
          <w:sz w:val="16"/>
        </w:rPr>
        <w:t>과 동일</w:t>
      </w:r>
      <w:r>
        <w:rPr>
          <w:rFonts w:asciiTheme="majorEastAsia" w:eastAsiaTheme="majorEastAsia" w:hAnsiTheme="majorEastAsia" w:hint="eastAsia"/>
          <w:sz w:val="16"/>
        </w:rPr>
        <w:t xml:space="preserve">하게 S/W </w:t>
      </w:r>
      <w:r w:rsidR="00D96018">
        <w:rPr>
          <w:rFonts w:asciiTheme="majorEastAsia" w:eastAsiaTheme="majorEastAsia" w:hAnsiTheme="majorEastAsia" w:hint="eastAsia"/>
          <w:sz w:val="16"/>
        </w:rPr>
        <w:t>개발비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16"/>
        </w:rPr>
        <w:t xml:space="preserve"> 항목에 입력</w:t>
      </w:r>
    </w:p>
    <w:p w:rsidR="006872EE" w:rsidRPr="00FA1523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4</w:t>
      </w:r>
      <w:r w:rsidRPr="00FA1523">
        <w:rPr>
          <w:rFonts w:asciiTheme="majorEastAsia" w:eastAsiaTheme="majorEastAsia" w:hAnsiTheme="majorEastAsia" w:hint="eastAsia"/>
          <w:sz w:val="16"/>
        </w:rPr>
        <w:t>. 각 항목별 상세 내역이 없을 경우 불이익을 받을 수 있음</w:t>
      </w:r>
    </w:p>
    <w:p w:rsidR="006872EE" w:rsidRDefault="006872EE" w:rsidP="006872EE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5.</w:t>
      </w:r>
      <w:r w:rsidRPr="00FA1523">
        <w:rPr>
          <w:rFonts w:asciiTheme="majorEastAsia" w:eastAsiaTheme="majorEastAsia" w:hAnsiTheme="majorEastAsia" w:hint="eastAsia"/>
          <w:sz w:val="16"/>
        </w:rPr>
        <w:t xml:space="preserve"> 컨트롤부가 장착된 장비는 자동화장비 항목에 넣고 그 외는 H/W 구입비로 기입</w:t>
      </w:r>
    </w:p>
    <w:p w:rsidR="007A6C71" w:rsidRDefault="006872EE" w:rsidP="007A6C71">
      <w:pPr>
        <w:tabs>
          <w:tab w:val="left" w:pos="4020"/>
        </w:tabs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6. 기술임치 수수료(2년)은 최대 30만원 지원</w:t>
      </w:r>
    </w:p>
    <w:p w:rsidR="006872EE" w:rsidRPr="00FA1523" w:rsidRDefault="007A6C71" w:rsidP="007A6C71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</w:rPr>
        <w:t>7</w:t>
      </w:r>
      <w:r>
        <w:rPr>
          <w:rFonts w:asciiTheme="majorEastAsia" w:eastAsiaTheme="majorEastAsia" w:hAnsiTheme="majorEastAsia"/>
          <w:sz w:val="16"/>
        </w:rPr>
        <w:t xml:space="preserve">. </w:t>
      </w:r>
      <w:r>
        <w:rPr>
          <w:rFonts w:asciiTheme="majorEastAsia" w:eastAsiaTheme="majorEastAsia" w:hAnsiTheme="majorEastAsia" w:hint="eastAsia"/>
          <w:sz w:val="16"/>
        </w:rPr>
        <w:t>원가계산비(</w:t>
      </w:r>
      <w:r>
        <w:rPr>
          <w:rFonts w:asciiTheme="majorEastAsia" w:eastAsiaTheme="majorEastAsia" w:hAnsiTheme="majorEastAsia"/>
          <w:sz w:val="16"/>
        </w:rPr>
        <w:t>30</w:t>
      </w:r>
      <w:r>
        <w:rPr>
          <w:rFonts w:asciiTheme="majorEastAsia" w:eastAsiaTheme="majorEastAsia" w:hAnsiTheme="majorEastAsia" w:hint="eastAsia"/>
          <w:sz w:val="16"/>
        </w:rPr>
        <w:t>만)</w:t>
      </w:r>
      <w:r>
        <w:rPr>
          <w:rFonts w:asciiTheme="majorEastAsia" w:eastAsiaTheme="majorEastAsia" w:hAnsiTheme="majorEastAsia"/>
          <w:sz w:val="16"/>
        </w:rPr>
        <w:t xml:space="preserve">, </w:t>
      </w:r>
      <w:r>
        <w:rPr>
          <w:rFonts w:asciiTheme="majorEastAsia" w:eastAsiaTheme="majorEastAsia" w:hAnsiTheme="majorEastAsia" w:hint="eastAsia"/>
          <w:sz w:val="16"/>
        </w:rPr>
        <w:t>최종감리비(</w:t>
      </w:r>
      <w:r>
        <w:rPr>
          <w:rFonts w:asciiTheme="majorEastAsia" w:eastAsiaTheme="majorEastAsia" w:hAnsiTheme="majorEastAsia"/>
          <w:sz w:val="16"/>
        </w:rPr>
        <w:t>181.5</w:t>
      </w:r>
      <w:r>
        <w:rPr>
          <w:rFonts w:asciiTheme="majorEastAsia" w:eastAsiaTheme="majorEastAsia" w:hAnsiTheme="majorEastAsia" w:hint="eastAsia"/>
          <w:sz w:val="16"/>
        </w:rPr>
        <w:t>만원)을 포함해야 함</w:t>
      </w:r>
      <w:r>
        <w:rPr>
          <w:rFonts w:asciiTheme="majorEastAsia" w:eastAsiaTheme="majorEastAsia" w:hAnsiTheme="majorEastAsia"/>
          <w:sz w:val="16"/>
        </w:rPr>
        <w:tab/>
      </w:r>
    </w:p>
    <w:p w:rsidR="006872EE" w:rsidRDefault="006872EE" w:rsidP="006872E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872EE" w:rsidRPr="002866D3" w:rsidRDefault="006872EE" w:rsidP="006872EE">
      <w:pPr>
        <w:pStyle w:val="af4"/>
        <w:numPr>
          <w:ilvl w:val="0"/>
          <w:numId w:val="13"/>
        </w:numPr>
        <w:ind w:leftChars="0"/>
        <w:rPr>
          <w:rFonts w:asciiTheme="majorEastAsia" w:eastAsiaTheme="majorEastAsia" w:hAnsiTheme="majorEastAsia"/>
          <w:b/>
          <w:sz w:val="30"/>
        </w:rPr>
      </w:pPr>
      <w:r w:rsidRPr="002866D3">
        <w:rPr>
          <w:rFonts w:asciiTheme="majorEastAsia" w:eastAsiaTheme="majorEastAsia" w:hAnsiTheme="majorEastAsia" w:hint="eastAsia"/>
          <w:b/>
          <w:sz w:val="30"/>
        </w:rPr>
        <w:lastRenderedPageBreak/>
        <w:t>도입기업 소개</w:t>
      </w:r>
    </w:p>
    <w:p w:rsidR="006872EE" w:rsidRPr="002866D3" w:rsidRDefault="006872EE" w:rsidP="006872EE">
      <w:pPr>
        <w:pStyle w:val="af4"/>
        <w:numPr>
          <w:ilvl w:val="1"/>
          <w:numId w:val="13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 w:rsidRPr="002866D3">
        <w:rPr>
          <w:rFonts w:asciiTheme="majorEastAsia" w:eastAsiaTheme="majorEastAsia" w:hAnsiTheme="majorEastAsia" w:hint="eastAsia"/>
          <w:b/>
          <w:sz w:val="26"/>
          <w:szCs w:val="26"/>
        </w:rPr>
        <w:t>주요 생산제품</w:t>
      </w:r>
    </w:p>
    <w:tbl>
      <w:tblPr>
        <w:tblW w:w="90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3"/>
        <w:gridCol w:w="2599"/>
        <w:gridCol w:w="2599"/>
        <w:gridCol w:w="2599"/>
      </w:tblGrid>
      <w:tr w:rsidR="006872EE" w:rsidRPr="008445BF" w:rsidTr="008D3DF2">
        <w:trPr>
          <w:trHeight w:val="122"/>
          <w:jc w:val="center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763FB3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제품명</w:t>
            </w:r>
          </w:p>
        </w:tc>
        <w:tc>
          <w:tcPr>
            <w:tcW w:w="25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50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매출비중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</w:tr>
      <w:tr w:rsidR="006872EE" w:rsidRPr="008445BF" w:rsidTr="008D3DF2">
        <w:trPr>
          <w:trHeight w:val="270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주요 거래처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3054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제품사진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rPr>
          <w:rFonts w:asciiTheme="majorEastAsia" w:eastAsiaTheme="majorEastAsia" w:hAnsiTheme="majorEastAsia"/>
        </w:rPr>
      </w:pPr>
    </w:p>
    <w:p w:rsidR="006872EE" w:rsidRDefault="006872EE" w:rsidP="006872EE">
      <w:pPr>
        <w:ind w:firstLine="284"/>
        <w:rPr>
          <w:rFonts w:asciiTheme="majorEastAsia" w:eastAsiaTheme="majorEastAsia" w:hAnsiTheme="majorEastAsia"/>
          <w:b/>
          <w:sz w:val="26"/>
          <w:szCs w:val="26"/>
        </w:rPr>
      </w:pPr>
      <w:r w:rsidRPr="005F78C5">
        <w:rPr>
          <w:rFonts w:asciiTheme="majorEastAsia" w:eastAsiaTheme="majorEastAsia" w:hAnsiTheme="majorEastAsia"/>
          <w:b/>
          <w:sz w:val="26"/>
          <w:szCs w:val="26"/>
        </w:rPr>
        <w:t>2.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2</w:t>
      </w:r>
      <w:r w:rsidRPr="005F78C5">
        <w:rPr>
          <w:rFonts w:asciiTheme="majorEastAsia" w:eastAsiaTheme="majorEastAsia" w:hAnsiTheme="majorEastAsia"/>
          <w:b/>
          <w:sz w:val="26"/>
          <w:szCs w:val="26"/>
        </w:rPr>
        <w:t xml:space="preserve"> 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도입기업 대표자 및 담당자 정보</w:t>
      </w: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대표자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 xml:space="preserve">성명: 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>전화번호(사무실/휴대전화): 000-0000-0000/010-xxxx-xxxx</w:t>
      </w:r>
    </w:p>
    <w:p w:rsidR="006872EE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/>
          <w:szCs w:val="20"/>
        </w:rPr>
        <w:t>E</w:t>
      </w:r>
      <w:r w:rsidRPr="00BF0C36">
        <w:rPr>
          <w:rFonts w:asciiTheme="majorEastAsia" w:eastAsiaTheme="majorEastAsia" w:hAnsiTheme="majorEastAsia" w:hint="eastAsia"/>
          <w:szCs w:val="20"/>
        </w:rPr>
        <w:t xml:space="preserve">mail(회사): </w:t>
      </w:r>
      <w:hyperlink r:id="rId7" w:history="1">
        <w:r w:rsidRPr="00586B87">
          <w:rPr>
            <w:rStyle w:val="af5"/>
            <w:rFonts w:asciiTheme="majorEastAsia" w:eastAsiaTheme="majorEastAsia" w:hAnsiTheme="majorEastAsia" w:hint="eastAsia"/>
            <w:szCs w:val="20"/>
          </w:rPr>
          <w:t>xxx@xxxx.xxx</w:t>
        </w:r>
      </w:hyperlink>
    </w:p>
    <w:p w:rsidR="006872EE" w:rsidRPr="002F18DD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담당자</w:t>
      </w:r>
    </w:p>
    <w:p w:rsidR="006872EE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성명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>전화번호(사무실/휴대전화): 000-0000-0000/010-xxxx-xxxx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/>
          <w:szCs w:val="20"/>
        </w:rPr>
        <w:t>E</w:t>
      </w:r>
      <w:r w:rsidRPr="00BF0C36">
        <w:rPr>
          <w:rFonts w:asciiTheme="majorEastAsia" w:eastAsiaTheme="majorEastAsia" w:hAnsiTheme="majorEastAsia" w:hint="eastAsia"/>
          <w:szCs w:val="20"/>
        </w:rPr>
        <w:t>mail(회사): xxx@xxxx.xxx</w:t>
      </w:r>
    </w:p>
    <w:p w:rsidR="006872EE" w:rsidRDefault="006872EE" w:rsidP="006872EE">
      <w:pPr>
        <w:rPr>
          <w:rFonts w:asciiTheme="majorEastAsia" w:eastAsiaTheme="majorEastAsia" w:hAnsiTheme="majorEastAsia" w:cs="Times New Roman"/>
          <w:b/>
          <w:kern w:val="2"/>
          <w:sz w:val="26"/>
          <w:szCs w:val="26"/>
          <w:lang w:val="en-US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/>
          <w:b/>
          <w:sz w:val="26"/>
          <w:szCs w:val="26"/>
        </w:rPr>
        <w:br w:type="page"/>
      </w:r>
    </w:p>
    <w:p w:rsidR="006872EE" w:rsidRDefault="006872EE" w:rsidP="006872EE">
      <w:pPr>
        <w:ind w:firstLine="284"/>
        <w:rPr>
          <w:rFonts w:asciiTheme="majorEastAsia" w:eastAsiaTheme="majorEastAsia" w:hAnsiTheme="majorEastAsia"/>
          <w:b/>
          <w:sz w:val="26"/>
          <w:szCs w:val="26"/>
        </w:rPr>
      </w:pPr>
      <w:r w:rsidRPr="005F78C5">
        <w:rPr>
          <w:rFonts w:asciiTheme="majorEastAsia" w:eastAsiaTheme="majorEastAsia" w:hAnsiTheme="majorEastAsia"/>
          <w:b/>
          <w:sz w:val="26"/>
          <w:szCs w:val="26"/>
        </w:rPr>
        <w:lastRenderedPageBreak/>
        <w:t>2.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3</w:t>
      </w:r>
      <w:r w:rsidRPr="005F78C5">
        <w:rPr>
          <w:rFonts w:asciiTheme="majorEastAsia" w:eastAsiaTheme="majorEastAsia" w:hAnsiTheme="majorEastAsia"/>
          <w:b/>
          <w:sz w:val="26"/>
          <w:szCs w:val="26"/>
        </w:rPr>
        <w:t xml:space="preserve"> 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구축사업장 주요생산시설 및 시스템 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>(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사업장 및 설비 최근 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 xml:space="preserve">사진 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필요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>)</w:t>
      </w: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>사업장 외부 전경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-265164945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  <w:lang w:val="en-US"/>
            </w:rPr>
            <w:drawing>
              <wp:inline distT="0" distB="0" distL="0" distR="0" wp14:anchorId="0135ABCE" wp14:editId="030CB104">
                <wp:extent cx="2880000" cy="2880000"/>
                <wp:effectExtent l="0" t="0" r="0" b="0"/>
                <wp:docPr id="2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rPr>
          <w:rFonts w:asciiTheme="majorEastAsia" w:eastAsiaTheme="majorEastAsia" w:hAnsiTheme="majorEastAsia"/>
          <w:b/>
          <w:sz w:val="26"/>
          <w:szCs w:val="26"/>
        </w:rPr>
      </w:pP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사업장 내부 전경 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>(레이아웃이 보이는 사진)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384686797"/>
        <w:showingPlcHdr/>
        <w:picture/>
      </w:sdtPr>
      <w:sdtEndPr/>
      <w:sdtContent>
        <w:p w:rsidR="006872EE" w:rsidRPr="00204EFD" w:rsidRDefault="006872EE" w:rsidP="006872EE">
          <w:pPr>
            <w:ind w:left="6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  <w:lang w:val="en-US"/>
            </w:rPr>
            <w:drawing>
              <wp:inline distT="0" distB="0" distL="0" distR="0" wp14:anchorId="18EF9C41" wp14:editId="3B4A38A0">
                <wp:extent cx="2880000" cy="2880000"/>
                <wp:effectExtent l="0" t="0" r="0" b="0"/>
                <wp:docPr id="9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rPr>
          <w:rFonts w:asciiTheme="majorEastAsia" w:eastAsiaTheme="majorEastAsia" w:hAnsiTheme="majorEastAsia" w:hint="eastAsia"/>
          <w:b/>
          <w:sz w:val="26"/>
          <w:szCs w:val="26"/>
        </w:rPr>
        <w:id w:val="-1708403231"/>
        <w:showingPlcHdr/>
        <w:picture/>
      </w:sdtPr>
      <w:sdtEndPr/>
      <w:sdtContent>
        <w:p w:rsidR="006872EE" w:rsidRDefault="006872EE" w:rsidP="006872EE">
          <w:pPr>
            <w:pStyle w:val="af4"/>
            <w:ind w:leftChars="0" w:left="10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 w:hint="eastAsia"/>
              <w:b/>
              <w:noProof/>
              <w:sz w:val="26"/>
              <w:szCs w:val="26"/>
            </w:rPr>
            <w:drawing>
              <wp:inline distT="0" distB="0" distL="0" distR="0" wp14:anchorId="296B1680" wp14:editId="0C4AE97F">
                <wp:extent cx="2880000" cy="2880000"/>
                <wp:effectExtent l="0" t="0" r="0" b="0"/>
                <wp:docPr id="12" name="그림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Pr="00CF1902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도입시스템 설치 예상 장소 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 xml:space="preserve">(장비가 보이는 사진 </w:t>
      </w:r>
      <w:r>
        <w:rPr>
          <w:rFonts w:asciiTheme="majorEastAsia" w:eastAsiaTheme="majorEastAsia" w:hAnsiTheme="majorEastAsia" w:hint="eastAsia"/>
          <w:b/>
          <w:sz w:val="24"/>
          <w:szCs w:val="26"/>
        </w:rPr>
        <w:t>중심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>)</w:t>
      </w:r>
    </w:p>
    <w:p w:rsidR="006872EE" w:rsidRDefault="000331D3" w:rsidP="006872EE">
      <w:pPr>
        <w:jc w:val="center"/>
        <w:rPr>
          <w:rFonts w:asciiTheme="majorEastAsia" w:eastAsiaTheme="majorEastAsia" w:hAnsiTheme="majorEastAsia"/>
        </w:rPr>
      </w:pPr>
      <w:sdt>
        <w:sdtPr>
          <w:rPr>
            <w:rFonts w:asciiTheme="majorEastAsia" w:eastAsiaTheme="majorEastAsia" w:hAnsiTheme="majorEastAsia"/>
          </w:rPr>
          <w:id w:val="-1200857539"/>
          <w:showingPlcHdr/>
          <w:picture/>
        </w:sdtPr>
        <w:sdtEndPr/>
        <w:sdtContent>
          <w:r w:rsidR="006872EE">
            <w:rPr>
              <w:rFonts w:asciiTheme="majorEastAsia" w:eastAsiaTheme="majorEastAsia" w:hAnsiTheme="majorEastAsia"/>
              <w:noProof/>
              <w:lang w:val="en-US"/>
            </w:rPr>
            <w:drawing>
              <wp:inline distT="0" distB="0" distL="0" distR="0" wp14:anchorId="30EC5B12" wp14:editId="766E8246">
                <wp:extent cx="2880000" cy="2880000"/>
                <wp:effectExtent l="0" t="0" r="0" b="0"/>
                <wp:docPr id="13" name="그림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sdt>
      <w:sdtPr>
        <w:rPr>
          <w:rFonts w:asciiTheme="majorEastAsia" w:eastAsiaTheme="majorEastAsia" w:hAnsiTheme="majorEastAsia" w:hint="eastAsia"/>
        </w:rPr>
        <w:id w:val="-76683331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</w:rPr>
          </w:pPr>
          <w:r>
            <w:rPr>
              <w:rFonts w:asciiTheme="majorEastAsia" w:eastAsiaTheme="majorEastAsia" w:hAnsiTheme="majorEastAsia" w:hint="eastAsia"/>
              <w:noProof/>
              <w:lang w:val="en-US"/>
            </w:rPr>
            <w:drawing>
              <wp:inline distT="0" distB="0" distL="0" distR="0" wp14:anchorId="0888B53D" wp14:editId="7F9D97BC">
                <wp:extent cx="2880000" cy="2880000"/>
                <wp:effectExtent l="0" t="0" r="0" b="0"/>
                <wp:docPr id="10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pStyle w:val="af4"/>
        <w:ind w:leftChars="0" w:left="1084"/>
        <w:rPr>
          <w:rFonts w:asciiTheme="majorEastAsia" w:eastAsiaTheme="majorEastAsia" w:hAnsiTheme="majorEastAsia"/>
          <w:b/>
          <w:sz w:val="26"/>
          <w:szCs w:val="26"/>
        </w:rPr>
      </w:pP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>제조현장 혁신활동 예상 장소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1053508196"/>
        <w:showingPlcHdr/>
        <w:picture/>
      </w:sdtPr>
      <w:sdtEndPr/>
      <w:sdtContent>
        <w:p w:rsidR="006872EE" w:rsidRDefault="006872EE" w:rsidP="006872EE">
          <w:pPr>
            <w:pStyle w:val="af4"/>
            <w:ind w:leftChars="0" w:left="10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</w:rPr>
            <w:drawing>
              <wp:inline distT="0" distB="0" distL="0" distR="0" wp14:anchorId="5BD2F870" wp14:editId="4791C551">
                <wp:extent cx="2880000" cy="2880000"/>
                <wp:effectExtent l="0" t="0" r="0" b="0"/>
                <wp:docPr id="8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Pr="00CF1902" w:rsidRDefault="006872EE" w:rsidP="006872EE">
      <w:pPr>
        <w:rPr>
          <w:rFonts w:asciiTheme="majorEastAsia" w:eastAsiaTheme="majorEastAsia" w:hAnsiTheme="majorEastAsia"/>
          <w:lang w:val="en-US"/>
        </w:rPr>
      </w:pPr>
    </w:p>
    <w:p w:rsidR="006872EE" w:rsidRDefault="006872EE" w:rsidP="006872EE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sdt>
      <w:sdtPr>
        <w:rPr>
          <w:rFonts w:asciiTheme="majorEastAsia" w:eastAsiaTheme="majorEastAsia" w:hAnsiTheme="majorEastAsia"/>
        </w:rPr>
        <w:id w:val="-654454772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</w:rPr>
          </w:pPr>
          <w:r>
            <w:rPr>
              <w:rFonts w:asciiTheme="majorEastAsia" w:eastAsiaTheme="majorEastAsia" w:hAnsiTheme="majorEastAsia"/>
              <w:noProof/>
              <w:lang w:val="en-US"/>
            </w:rPr>
            <w:drawing>
              <wp:inline distT="0" distB="0" distL="0" distR="0" wp14:anchorId="3E4B8C18" wp14:editId="734A3C1F">
                <wp:extent cx="2880000" cy="2880000"/>
                <wp:effectExtent l="0" t="0" r="0" b="0"/>
                <wp:docPr id="14" name="그림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jc w:val="center"/>
        <w:rPr>
          <w:rFonts w:asciiTheme="majorEastAsia" w:eastAsiaTheme="majorEastAsia" w:hAnsiTheme="majorEastAsia"/>
          <w:b/>
          <w:sz w:val="30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30"/>
        </w:rPr>
      </w:pPr>
      <w:r>
        <w:rPr>
          <w:rFonts w:asciiTheme="majorEastAsia" w:eastAsiaTheme="majorEastAsia" w:hAnsiTheme="majorEastAsia"/>
          <w:b/>
          <w:sz w:val="30"/>
        </w:rPr>
        <w:br w:type="page"/>
      </w:r>
    </w:p>
    <w:p w:rsidR="006872EE" w:rsidRPr="002866D3" w:rsidRDefault="006872EE" w:rsidP="006872EE">
      <w:pPr>
        <w:rPr>
          <w:rFonts w:asciiTheme="majorEastAsia" w:eastAsiaTheme="majorEastAsia" w:hAnsiTheme="majorEastAsia"/>
          <w:szCs w:val="28"/>
        </w:rPr>
      </w:pPr>
      <w:r>
        <w:rPr>
          <w:rFonts w:asciiTheme="majorEastAsia" w:eastAsiaTheme="majorEastAsia" w:hAnsiTheme="majorEastAsia" w:hint="eastAsia"/>
          <w:b/>
          <w:sz w:val="30"/>
        </w:rPr>
        <w:lastRenderedPageBreak/>
        <w:t xml:space="preserve">3. </w:t>
      </w:r>
      <w:r w:rsidRPr="002866D3">
        <w:rPr>
          <w:rFonts w:asciiTheme="majorEastAsia" w:eastAsiaTheme="majorEastAsia" w:hAnsiTheme="majorEastAsia" w:hint="eastAsia"/>
          <w:b/>
          <w:sz w:val="30"/>
        </w:rPr>
        <w:t>사업</w:t>
      </w:r>
      <w:r w:rsidRPr="002866D3">
        <w:rPr>
          <w:rFonts w:asciiTheme="majorEastAsia" w:eastAsiaTheme="majorEastAsia" w:hAnsiTheme="majorEastAsia"/>
          <w:b/>
          <w:sz w:val="30"/>
        </w:rPr>
        <w:t xml:space="preserve"> 개요</w:t>
      </w:r>
    </w:p>
    <w:p w:rsidR="006872EE" w:rsidRPr="001B550E" w:rsidRDefault="006872EE" w:rsidP="006872EE">
      <w:pPr>
        <w:pStyle w:val="af4"/>
        <w:numPr>
          <w:ilvl w:val="1"/>
          <w:numId w:val="12"/>
        </w:numPr>
        <w:ind w:leftChars="0"/>
        <w:rPr>
          <w:rFonts w:asciiTheme="majorEastAsia" w:eastAsiaTheme="majorEastAsia" w:hAnsiTheme="majorEastAsia" w:cs="굴림"/>
          <w:b/>
          <w:color w:val="000000"/>
          <w:sz w:val="26"/>
          <w:szCs w:val="26"/>
        </w:rPr>
      </w:pPr>
      <w:r w:rsidRPr="001B550E">
        <w:rPr>
          <w:rFonts w:asciiTheme="majorEastAsia" w:eastAsiaTheme="majorEastAsia" w:hAnsiTheme="majorEastAsia" w:hint="eastAsia"/>
          <w:b/>
          <w:sz w:val="26"/>
          <w:szCs w:val="26"/>
        </w:rPr>
        <w:t>추진 배경</w:t>
      </w:r>
      <w:r w:rsidRPr="001B550E"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Pr="001B550E">
        <w:rPr>
          <w:rFonts w:asciiTheme="majorEastAsia" w:eastAsiaTheme="majorEastAsia" w:hAnsiTheme="majorEastAsia"/>
          <w:b/>
          <w:color w:val="000000" w:themeColor="text1"/>
          <w:sz w:val="24"/>
        </w:rPr>
        <w:t>(</w:t>
      </w:r>
      <w:r w:rsidRPr="001B550E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스마트공장 지원동기 및 개선 필요사항 중심 기술)</w:t>
      </w:r>
    </w:p>
    <w:p w:rsidR="006872EE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0"/>
          <w:lang w:val="en-US"/>
        </w:rPr>
      </w:pPr>
      <w:r>
        <w:rPr>
          <w:rFonts w:asciiTheme="majorEastAsia" w:eastAsiaTheme="majorEastAsia" w:hAnsiTheme="majorEastAsia"/>
          <w:b/>
          <w:sz w:val="26"/>
        </w:rPr>
        <w:br w:type="page"/>
      </w:r>
    </w:p>
    <w:p w:rsidR="006872EE" w:rsidRPr="005022C8" w:rsidRDefault="006872EE" w:rsidP="006872EE">
      <w:pPr>
        <w:pStyle w:val="ab"/>
        <w:spacing w:line="240" w:lineRule="auto"/>
        <w:ind w:left="0" w:firstLineChars="100" w:firstLine="260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lastRenderedPageBreak/>
        <w:t>3</w:t>
      </w:r>
      <w:r w:rsidRPr="005022C8">
        <w:rPr>
          <w:rFonts w:asciiTheme="majorEastAsia" w:eastAsiaTheme="majorEastAsia" w:hAnsiTheme="majorEastAsia"/>
          <w:b/>
          <w:sz w:val="26"/>
        </w:rPr>
        <w:t>.</w:t>
      </w:r>
      <w:r>
        <w:rPr>
          <w:rFonts w:asciiTheme="majorEastAsia" w:eastAsiaTheme="majorEastAsia" w:hAnsiTheme="majorEastAsia" w:hint="eastAsia"/>
          <w:b/>
          <w:sz w:val="26"/>
        </w:rPr>
        <w:t>2</w:t>
      </w:r>
      <w:r w:rsidRPr="005022C8">
        <w:rPr>
          <w:rFonts w:asciiTheme="majorEastAsia" w:eastAsiaTheme="majorEastAsia" w:hAnsiTheme="majorEastAsia"/>
          <w:b/>
          <w:sz w:val="26"/>
        </w:rPr>
        <w:t xml:space="preserve"> 정량적 목표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 </w:t>
      </w:r>
    </w:p>
    <w:p w:rsidR="006872EE" w:rsidRPr="005022C8" w:rsidRDefault="006872EE" w:rsidP="006872EE">
      <w:pPr>
        <w:pStyle w:val="ab"/>
        <w:spacing w:line="348" w:lineRule="auto"/>
        <w:ind w:left="0" w:firstLineChars="100" w:firstLine="100"/>
        <w:rPr>
          <w:rFonts w:asciiTheme="majorEastAsia" w:eastAsiaTheme="majorEastAsia" w:hAnsiTheme="majorEastAsia"/>
          <w:sz w:val="10"/>
        </w:rPr>
      </w:pPr>
    </w:p>
    <w:tbl>
      <w:tblPr>
        <w:tblOverlap w:val="never"/>
        <w:tblW w:w="0" w:type="auto"/>
        <w:tblInd w:w="38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67"/>
        <w:gridCol w:w="2116"/>
        <w:gridCol w:w="924"/>
        <w:gridCol w:w="929"/>
        <w:gridCol w:w="779"/>
        <w:gridCol w:w="1701"/>
      </w:tblGrid>
      <w:tr w:rsidR="006872EE" w:rsidRPr="005022C8" w:rsidTr="008D3DF2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No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핵심지표 (KPI)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단위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현재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4" w:space="0" w:color="auto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목표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4" w:space="0" w:color="auto"/>
            </w:tcBorders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비고</w:t>
            </w:r>
          </w:p>
        </w:tc>
      </w:tr>
      <w:tr w:rsidR="006872EE" w:rsidRPr="005022C8" w:rsidTr="008D3DF2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시간당 생산량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OOO공정</w:t>
            </w:r>
          </w:p>
        </w:tc>
      </w:tr>
      <w:tr w:rsidR="006872EE" w:rsidRPr="005022C8" w:rsidTr="008D3DF2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공정</w:t>
            </w:r>
            <w:r w:rsidRPr="00BF0C36">
              <w:rPr>
                <w:rFonts w:asciiTheme="majorEastAsia" w:eastAsiaTheme="majorEastAsia" w:hAnsiTheme="majorEastAsia"/>
                <w:color w:val="auto"/>
              </w:rPr>
              <w:t>불량률 감소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%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3.0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OOO공정</w:t>
            </w:r>
          </w:p>
        </w:tc>
      </w:tr>
    </w:tbl>
    <w:p w:rsidR="006872EE" w:rsidRDefault="006872EE" w:rsidP="006872EE">
      <w:pPr>
        <w:pStyle w:val="a8"/>
        <w:wordWrap/>
        <w:spacing w:before="120" w:line="240" w:lineRule="auto"/>
        <w:ind w:leftChars="100" w:left="220"/>
        <w:jc w:val="left"/>
        <w:rPr>
          <w:rFonts w:asciiTheme="majorEastAsia" w:eastAsiaTheme="majorEastAsia" w:hAnsiTheme="majorEastAsia"/>
          <w:color w:val="auto"/>
          <w:sz w:val="22"/>
        </w:rPr>
      </w:pPr>
      <w:r w:rsidRPr="008445BF">
        <w:rPr>
          <w:rFonts w:asciiTheme="majorEastAsia" w:eastAsiaTheme="majorEastAsia" w:hAnsiTheme="majorEastAsia"/>
          <w:color w:val="auto"/>
          <w:sz w:val="22"/>
        </w:rPr>
        <w:t>※</w:t>
      </w:r>
      <w:r w:rsidRPr="008445BF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  <w:r>
        <w:rPr>
          <w:rFonts w:asciiTheme="majorEastAsia" w:eastAsiaTheme="majorEastAsia" w:hAnsiTheme="majorEastAsia" w:hint="eastAsia"/>
          <w:color w:val="auto"/>
          <w:sz w:val="22"/>
        </w:rPr>
        <w:t>해당 과제와 직접적으로 연관된 목표를 정하되 최종감리 전 달성해야 함. 사업관리시스템과 일치하도록 2개 이상 선정해야 하며 FEMS과제인 경우 환경분야(E) 에서 최소 1개의 핵심지표를 선정</w:t>
      </w:r>
    </w:p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tbl>
      <w:tblPr>
        <w:tblOverlap w:val="never"/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59"/>
        <w:gridCol w:w="2410"/>
        <w:gridCol w:w="4678"/>
      </w:tblGrid>
      <w:tr w:rsidR="006872EE" w:rsidRPr="005022C8" w:rsidTr="008D3DF2">
        <w:trPr>
          <w:trHeight w:val="549"/>
        </w:trPr>
        <w:tc>
          <w:tcPr>
            <w:tcW w:w="1559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 xml:space="preserve">핵심지표 </w:t>
            </w:r>
          </w:p>
        </w:tc>
        <w:tc>
          <w:tcPr>
            <w:tcW w:w="2410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정의</w:t>
            </w:r>
          </w:p>
        </w:tc>
        <w:tc>
          <w:tcPr>
            <w:tcW w:w="4678" w:type="dxa"/>
            <w:shd w:val="clear" w:color="auto" w:fill="E4E4E4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산출기준</w:t>
            </w:r>
          </w:p>
        </w:tc>
      </w:tr>
      <w:tr w:rsidR="006872EE" w:rsidRPr="00BF0C36" w:rsidTr="008D3DF2">
        <w:trPr>
          <w:trHeight w:val="503"/>
        </w:trPr>
        <w:tc>
          <w:tcPr>
            <w:tcW w:w="1559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시간당 생산량</w:t>
            </w:r>
          </w:p>
        </w:tc>
        <w:tc>
          <w:tcPr>
            <w:tcW w:w="2410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단위 시간당 생산수량</w:t>
            </w:r>
          </w:p>
        </w:tc>
        <w:tc>
          <w:tcPr>
            <w:tcW w:w="4678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생산량/투입시간</w:t>
            </w:r>
          </w:p>
        </w:tc>
      </w:tr>
      <w:tr w:rsidR="006872EE" w:rsidRPr="00BF0C36" w:rsidTr="008D3DF2">
        <w:trPr>
          <w:trHeight w:val="503"/>
        </w:trPr>
        <w:tc>
          <w:tcPr>
            <w:tcW w:w="1559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공정</w:t>
            </w:r>
            <w:r w:rsidRPr="00BF0C36">
              <w:rPr>
                <w:rFonts w:asciiTheme="majorEastAsia" w:eastAsiaTheme="majorEastAsia" w:hAnsiTheme="majorEastAsia"/>
                <w:color w:val="auto"/>
              </w:rPr>
              <w:t>불량률 감소</w:t>
            </w:r>
          </w:p>
        </w:tc>
        <w:tc>
          <w:tcPr>
            <w:tcW w:w="2410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4678" w:type="dxa"/>
            <w:vAlign w:val="center"/>
          </w:tcPr>
          <w:p w:rsidR="006872EE" w:rsidRPr="00BF0C36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</w:tr>
    </w:tbl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p w:rsidR="006872EE" w:rsidRPr="005022C8" w:rsidRDefault="006872EE" w:rsidP="006872EE">
      <w:pPr>
        <w:pStyle w:val="ab"/>
        <w:spacing w:line="240" w:lineRule="auto"/>
        <w:ind w:left="0" w:firstLineChars="100" w:firstLine="260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t>3</w:t>
      </w:r>
      <w:r w:rsidRPr="005022C8">
        <w:rPr>
          <w:rFonts w:asciiTheme="majorEastAsia" w:eastAsiaTheme="majorEastAsia" w:hAnsiTheme="majorEastAsia"/>
          <w:b/>
          <w:sz w:val="26"/>
        </w:rPr>
        <w:t>.</w:t>
      </w:r>
      <w:r>
        <w:rPr>
          <w:rFonts w:asciiTheme="majorEastAsia" w:eastAsiaTheme="majorEastAsia" w:hAnsiTheme="majorEastAsia" w:hint="eastAsia"/>
          <w:b/>
          <w:sz w:val="26"/>
        </w:rPr>
        <w:t>3</w:t>
      </w:r>
      <w:r w:rsidRPr="005022C8">
        <w:rPr>
          <w:rFonts w:asciiTheme="majorEastAsia" w:eastAsiaTheme="majorEastAsia" w:hAnsiTheme="majorEastAsia"/>
          <w:b/>
          <w:sz w:val="26"/>
        </w:rPr>
        <w:t xml:space="preserve"> </w:t>
      </w:r>
      <w:r>
        <w:rPr>
          <w:rFonts w:asciiTheme="majorEastAsia" w:eastAsiaTheme="majorEastAsia" w:hAnsiTheme="majorEastAsia"/>
          <w:b/>
          <w:sz w:val="26"/>
        </w:rPr>
        <w:t>정</w:t>
      </w:r>
      <w:r>
        <w:rPr>
          <w:rFonts w:asciiTheme="majorEastAsia" w:eastAsiaTheme="majorEastAsia" w:hAnsiTheme="majorEastAsia" w:hint="eastAsia"/>
          <w:b/>
          <w:sz w:val="26"/>
        </w:rPr>
        <w:t>성</w:t>
      </w:r>
      <w:r w:rsidRPr="005022C8">
        <w:rPr>
          <w:rFonts w:asciiTheme="majorEastAsia" w:eastAsiaTheme="majorEastAsia" w:hAnsiTheme="majorEastAsia"/>
          <w:b/>
          <w:sz w:val="26"/>
        </w:rPr>
        <w:t>적 목표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 </w:t>
      </w:r>
    </w:p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p w:rsidR="006872EE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color w:val="auto"/>
          <w:sz w:val="26"/>
          <w:lang w:eastAsia="ko"/>
        </w:rPr>
      </w:pPr>
    </w:p>
    <w:p w:rsidR="006872EE" w:rsidRPr="005022C8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color w:val="auto"/>
          <w:sz w:val="26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</w:rPr>
        <w:t>3</w:t>
      </w:r>
      <w:r>
        <w:rPr>
          <w:rFonts w:asciiTheme="majorEastAsia" w:eastAsiaTheme="majorEastAsia" w:hAnsiTheme="majorEastAsia"/>
          <w:b/>
          <w:color w:val="auto"/>
          <w:sz w:val="26"/>
        </w:rPr>
        <w:t>.</w:t>
      </w:r>
      <w:r>
        <w:rPr>
          <w:rFonts w:asciiTheme="majorEastAsia" w:eastAsiaTheme="majorEastAsia" w:hAnsiTheme="majorEastAsia" w:hint="eastAsia"/>
          <w:b/>
          <w:color w:val="auto"/>
          <w:sz w:val="26"/>
        </w:rPr>
        <w:t>4</w:t>
      </w:r>
      <w:r w:rsidRPr="005022C8">
        <w:rPr>
          <w:rFonts w:asciiTheme="majorEastAsia" w:eastAsiaTheme="majorEastAsia" w:hAnsiTheme="majorEastAsia"/>
          <w:b/>
          <w:color w:val="auto"/>
          <w:sz w:val="26"/>
        </w:rPr>
        <w:t xml:space="preserve"> </w:t>
      </w:r>
      <w:r w:rsidRPr="005022C8">
        <w:rPr>
          <w:rFonts w:asciiTheme="majorEastAsia" w:eastAsiaTheme="majorEastAsia" w:hAnsiTheme="majorEastAsia" w:hint="eastAsia"/>
          <w:b/>
          <w:color w:val="auto"/>
          <w:sz w:val="26"/>
        </w:rPr>
        <w:t xml:space="preserve">제조현장 혁신 </w:t>
      </w:r>
      <w:r>
        <w:rPr>
          <w:rFonts w:asciiTheme="majorEastAsia" w:eastAsiaTheme="majorEastAsia" w:hAnsiTheme="majorEastAsia" w:hint="eastAsia"/>
          <w:b/>
          <w:color w:val="auto"/>
          <w:sz w:val="26"/>
        </w:rPr>
        <w:t>추진분야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4"/>
        <w:gridCol w:w="6706"/>
      </w:tblGrid>
      <w:tr w:rsidR="006872EE" w:rsidRPr="005022C8" w:rsidTr="008D3DF2">
        <w:trPr>
          <w:trHeight w:val="2114"/>
        </w:trPr>
        <w:tc>
          <w:tcPr>
            <w:tcW w:w="2054" w:type="dxa"/>
            <w:shd w:val="clear" w:color="auto" w:fill="F2F2F2" w:themeFill="background1" w:themeFillShade="F2"/>
            <w:vAlign w:val="center"/>
          </w:tcPr>
          <w:p w:rsidR="006872EE" w:rsidRPr="005022C8" w:rsidRDefault="006872EE" w:rsidP="008D3DF2">
            <w:pPr>
              <w:adjustRightInd w:val="0"/>
              <w:snapToGrid w:val="0"/>
              <w:spacing w:before="40" w:after="4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022C8">
              <w:rPr>
                <w:rFonts w:asciiTheme="majorEastAsia" w:eastAsiaTheme="majorEastAsia" w:hAnsiTheme="majorEastAsia" w:hint="eastAsia"/>
                <w:sz w:val="24"/>
              </w:rPr>
              <w:t>제조현장 혁신</w:t>
            </w:r>
          </w:p>
          <w:p w:rsidR="006872EE" w:rsidRPr="005022C8" w:rsidRDefault="006872EE" w:rsidP="008D3DF2">
            <w:pPr>
              <w:adjustRightInd w:val="0"/>
              <w:snapToGrid w:val="0"/>
              <w:spacing w:before="40" w:after="4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022C8">
              <w:rPr>
                <w:rFonts w:asciiTheme="majorEastAsia" w:eastAsiaTheme="majorEastAsia" w:hAnsiTheme="majorEastAsia" w:hint="eastAsia"/>
                <w:sz w:val="24"/>
              </w:rPr>
              <w:t>(추진분야 체크)</w:t>
            </w:r>
          </w:p>
        </w:tc>
        <w:tc>
          <w:tcPr>
            <w:tcW w:w="6706" w:type="dxa"/>
          </w:tcPr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5S3정 활동 : 제조현장 정리,정돈,Clean 활동 전개 체질개선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생산성 향상 : LOB 분석, 제조방법 변경, Line 구성 변경 등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품질 개선 : 고질불량 분석, 개선방법 등 품질개선기법 전수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물류 개선 : 공정 물류동선 분석 및 물류동선 최적화 실행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자재관리 : 창고관리, 자재공급방법 개선, Location 관리 등</w:t>
            </w:r>
          </w:p>
          <w:p w:rsidR="006872EE" w:rsidRPr="005022C8" w:rsidRDefault="006872EE" w:rsidP="008D3DF2">
            <w:pPr>
              <w:spacing w:before="40" w:after="40" w:line="240" w:lineRule="auto"/>
              <w:rPr>
                <w:rFonts w:asciiTheme="majorEastAsia" w:eastAsiaTheme="majorEastAsia" w:hAnsiTheme="majorEastAsia"/>
                <w:i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환경안전 : 소방, 전기, 유해물질 보관 방법 등 개선</w:t>
            </w:r>
          </w:p>
        </w:tc>
      </w:tr>
    </w:tbl>
    <w:p w:rsidR="006872EE" w:rsidRPr="005022C8" w:rsidRDefault="006872EE" w:rsidP="006872EE">
      <w:pPr>
        <w:pStyle w:val="a8"/>
        <w:spacing w:line="348" w:lineRule="auto"/>
        <w:rPr>
          <w:rFonts w:asciiTheme="majorEastAsia" w:eastAsiaTheme="majorEastAsia" w:hAnsiTheme="majorEastAsia"/>
          <w:sz w:val="10"/>
        </w:rPr>
      </w:pPr>
    </w:p>
    <w:p w:rsidR="006872EE" w:rsidRPr="005022C8" w:rsidRDefault="006872EE" w:rsidP="006872EE">
      <w:pPr>
        <w:pStyle w:val="a8"/>
        <w:wordWrap/>
        <w:spacing w:line="348" w:lineRule="auto"/>
        <w:jc w:val="right"/>
        <w:rPr>
          <w:rFonts w:asciiTheme="majorEastAsia" w:eastAsiaTheme="majorEastAsia" w:hAnsiTheme="majorEastAsia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30"/>
          <w:szCs w:val="20"/>
          <w:lang w:val="en-US"/>
        </w:rPr>
      </w:pPr>
      <w:r>
        <w:rPr>
          <w:rFonts w:asciiTheme="majorEastAsia" w:eastAsiaTheme="majorEastAsia" w:hAnsiTheme="majorEastAsia"/>
          <w:b/>
          <w:sz w:val="30"/>
        </w:rPr>
        <w:br w:type="page"/>
      </w:r>
    </w:p>
    <w:p w:rsidR="006872EE" w:rsidRPr="005022C8" w:rsidRDefault="006872EE" w:rsidP="006872EE">
      <w:pPr>
        <w:pStyle w:val="ab"/>
        <w:spacing w:line="240" w:lineRule="auto"/>
        <w:ind w:left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30"/>
          <w:shd w:val="clear" w:color="000000" w:fill="auto"/>
        </w:rPr>
        <w:lastRenderedPageBreak/>
        <w:t>4</w:t>
      </w:r>
      <w:r w:rsidRPr="005022C8">
        <w:rPr>
          <w:rFonts w:asciiTheme="majorEastAsia" w:eastAsiaTheme="majorEastAsia" w:hAnsiTheme="majorEastAsia"/>
          <w:b/>
          <w:sz w:val="30"/>
          <w:shd w:val="clear" w:color="000000" w:fill="auto"/>
        </w:rPr>
        <w:t>. 프로젝트 추진 범위와 스마트공장의 구성</w:t>
      </w:r>
    </w:p>
    <w:p w:rsidR="006872EE" w:rsidRPr="005022C8" w:rsidRDefault="006872EE" w:rsidP="006872EE">
      <w:pPr>
        <w:pStyle w:val="ab"/>
        <w:spacing w:line="240" w:lineRule="auto"/>
        <w:ind w:left="0"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t>4</w:t>
      </w: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t xml:space="preserve">.1 </w:t>
      </w: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t>시스템 구성도</w:t>
      </w:r>
    </w:p>
    <w:p w:rsidR="006872EE" w:rsidRPr="005022C8" w:rsidRDefault="006872EE" w:rsidP="006872EE">
      <w:pPr>
        <w:pStyle w:val="a8"/>
        <w:ind w:left="400"/>
        <w:rPr>
          <w:rFonts w:asciiTheme="majorEastAsia" w:eastAsiaTheme="majorEastAsia" w:hAnsiTheme="majorEastAsia"/>
          <w:b/>
          <w:sz w:val="24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t>4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.2 </w:t>
      </w:r>
      <w:r>
        <w:rPr>
          <w:rFonts w:asciiTheme="majorEastAsia" w:eastAsiaTheme="majorEastAsia" w:hAnsiTheme="majorEastAsia" w:hint="eastAsia"/>
          <w:b/>
          <w:sz w:val="26"/>
        </w:rPr>
        <w:t>공장 레이아웃에 따른 장비설치 위치 및 데이터 집계 포인트</w:t>
      </w: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color w:val="0000FF"/>
          <w:sz w:val="26"/>
        </w:rPr>
      </w:pPr>
    </w:p>
    <w:p w:rsidR="006872EE" w:rsidRPr="005022C8" w:rsidRDefault="006872EE" w:rsidP="006872EE">
      <w:pPr>
        <w:pStyle w:val="a8"/>
        <w:rPr>
          <w:rFonts w:asciiTheme="majorEastAsia" w:eastAsiaTheme="majorEastAsia" w:hAnsiTheme="majorEastAsia"/>
        </w:rPr>
      </w:pPr>
    </w:p>
    <w:p w:rsidR="006872EE" w:rsidRPr="005022C8" w:rsidRDefault="006872EE" w:rsidP="006872EE">
      <w:pPr>
        <w:pStyle w:val="a8"/>
        <w:wordWrap/>
        <w:jc w:val="left"/>
        <w:rPr>
          <w:rFonts w:asciiTheme="majorEastAsia" w:eastAsiaTheme="majorEastAsia" w:hAnsiTheme="majorEastAsia"/>
        </w:rPr>
      </w:pPr>
    </w:p>
    <w:p w:rsidR="006872EE" w:rsidRPr="00E706A8" w:rsidRDefault="006872EE" w:rsidP="006872EE">
      <w:pPr>
        <w:rPr>
          <w:rFonts w:asciiTheme="majorEastAsia" w:eastAsiaTheme="majorEastAsia" w:hAnsiTheme="majorEastAsia"/>
          <w:b/>
        </w:rPr>
      </w:pPr>
    </w:p>
    <w:p w:rsidR="006872EE" w:rsidRPr="005022C8" w:rsidRDefault="006872EE" w:rsidP="006872EE">
      <w:pPr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</w:rPr>
        <w:t>4.3</w:t>
      </w:r>
      <w:r w:rsidRPr="005022C8">
        <w:rPr>
          <w:rFonts w:asciiTheme="majorEastAsia" w:eastAsiaTheme="majorEastAsia" w:hAnsiTheme="majorEastAsia"/>
          <w:b/>
          <w:sz w:val="26"/>
        </w:rPr>
        <w:t xml:space="preserve"> 도입장비 목록 </w:t>
      </w:r>
      <w:r w:rsidRPr="005022C8">
        <w:rPr>
          <w:rFonts w:asciiTheme="majorEastAsia" w:eastAsiaTheme="majorEastAsia" w:hAnsiTheme="majorEastAsia"/>
          <w:sz w:val="26"/>
          <w:shd w:val="clear" w:color="000000" w:fill="auto"/>
        </w:rPr>
        <w:t xml:space="preserve">      </w:t>
      </w:r>
    </w:p>
    <w:tbl>
      <w:tblPr>
        <w:tblOverlap w:val="never"/>
        <w:tblW w:w="878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76"/>
        <w:gridCol w:w="709"/>
        <w:gridCol w:w="844"/>
        <w:gridCol w:w="614"/>
        <w:gridCol w:w="699"/>
        <w:gridCol w:w="700"/>
        <w:gridCol w:w="697"/>
        <w:gridCol w:w="707"/>
        <w:gridCol w:w="847"/>
        <w:gridCol w:w="848"/>
        <w:gridCol w:w="848"/>
      </w:tblGrid>
      <w:tr w:rsidR="006872EE" w:rsidRPr="005022C8" w:rsidTr="008D3DF2">
        <w:trPr>
          <w:trHeight w:val="256"/>
        </w:trPr>
        <w:tc>
          <w:tcPr>
            <w:tcW w:w="127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구분</w:t>
            </w:r>
          </w:p>
        </w:tc>
        <w:tc>
          <w:tcPr>
            <w:tcW w:w="70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입고</w:t>
            </w:r>
          </w:p>
        </w:tc>
        <w:tc>
          <w:tcPr>
            <w:tcW w:w="844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와인딩</w:t>
            </w:r>
          </w:p>
        </w:tc>
        <w:tc>
          <w:tcPr>
            <w:tcW w:w="614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조립</w:t>
            </w:r>
          </w:p>
        </w:tc>
        <w:tc>
          <w:tcPr>
            <w:tcW w:w="69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에이징</w:t>
            </w:r>
          </w:p>
        </w:tc>
        <w:tc>
          <w:tcPr>
            <w:tcW w:w="700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검사</w:t>
            </w:r>
          </w:p>
        </w:tc>
        <w:tc>
          <w:tcPr>
            <w:tcW w:w="69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포장</w:t>
            </w:r>
          </w:p>
        </w:tc>
        <w:tc>
          <w:tcPr>
            <w:tcW w:w="70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출</w:t>
            </w: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하</w:t>
            </w:r>
          </w:p>
        </w:tc>
        <w:tc>
          <w:tcPr>
            <w:tcW w:w="2543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6D6D6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합계</w:t>
            </w:r>
          </w:p>
        </w:tc>
      </w:tr>
      <w:tr w:rsidR="006872EE" w:rsidRPr="005022C8" w:rsidTr="008D3DF2">
        <w:trPr>
          <w:trHeight w:val="328"/>
        </w:trPr>
        <w:tc>
          <w:tcPr>
            <w:tcW w:w="1276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844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14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9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0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9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400" w:hanging="400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소요량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기존</w:t>
            </w: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활용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신규도입</w:t>
            </w:r>
          </w:p>
        </w:tc>
      </w:tr>
      <w:tr w:rsidR="006872EE" w:rsidRPr="005022C8" w:rsidTr="008D3DF2">
        <w:trPr>
          <w:cantSplit/>
          <w:trHeight w:val="316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</w:rPr>
              <w:t>PC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6872EE" w:rsidRPr="005022C8" w:rsidTr="008D3DF2">
        <w:trPr>
          <w:cantSplit/>
          <w:trHeight w:val="356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바코드스캐너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6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(2)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4</w:t>
            </w:r>
          </w:p>
        </w:tc>
      </w:tr>
      <w:tr w:rsidR="006872EE" w:rsidRPr="005022C8" w:rsidTr="008D3DF2">
        <w:trPr>
          <w:cantSplit/>
          <w:trHeight w:val="361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5"/>
                <w:w w:val="95"/>
                <w:sz w:val="18"/>
                <w:shd w:val="clear" w:color="000000" w:fill="auto"/>
              </w:rPr>
              <w:t>비전카메라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3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2</w:t>
            </w:r>
          </w:p>
        </w:tc>
      </w:tr>
      <w:tr w:rsidR="006872EE" w:rsidRPr="005022C8" w:rsidTr="008D3DF2">
        <w:trPr>
          <w:trHeight w:val="250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무선 AP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5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5</w:t>
            </w:r>
          </w:p>
        </w:tc>
      </w:tr>
    </w:tbl>
    <w:p w:rsidR="006872EE" w:rsidRPr="005022C8" w:rsidRDefault="006872EE" w:rsidP="006872EE">
      <w:pPr>
        <w:pStyle w:val="a8"/>
        <w:spacing w:line="348" w:lineRule="auto"/>
        <w:ind w:left="813" w:hanging="813"/>
        <w:rPr>
          <w:rFonts w:asciiTheme="majorEastAsia" w:eastAsiaTheme="majorEastAsia" w:hAnsiTheme="majorEastAsia"/>
          <w:color w:val="auto"/>
        </w:rPr>
      </w:pPr>
      <w:r w:rsidRPr="005022C8">
        <w:rPr>
          <w:rFonts w:asciiTheme="majorEastAsia" w:eastAsiaTheme="majorEastAsia" w:hAnsiTheme="majorEastAsia"/>
          <w:color w:val="auto"/>
          <w:spacing w:val="-5"/>
          <w:sz w:val="22"/>
        </w:rPr>
        <w:t xml:space="preserve"> * ( )는 기존장비 활용</w:t>
      </w:r>
    </w:p>
    <w:p w:rsidR="006872EE" w:rsidRPr="00763FB3" w:rsidRDefault="006872EE" w:rsidP="006872EE">
      <w:pPr>
        <w:pStyle w:val="a8"/>
        <w:ind w:firstLineChars="109" w:firstLine="283"/>
        <w:jc w:val="lef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  <w:shd w:val="clear" w:color="000000" w:fill="auto"/>
        </w:rPr>
        <w:t>4.4</w:t>
      </w:r>
      <w:r w:rsidRPr="00763FB3">
        <w:rPr>
          <w:rFonts w:asciiTheme="majorEastAsia" w:eastAsiaTheme="majorEastAsia" w:hAnsiTheme="majorEastAsia"/>
          <w:b/>
          <w:color w:val="auto"/>
          <w:sz w:val="26"/>
          <w:shd w:val="clear" w:color="000000" w:fill="auto"/>
        </w:rPr>
        <w:t xml:space="preserve"> Application 시스템</w:t>
      </w:r>
    </w:p>
    <w:p w:rsidR="006872EE" w:rsidRPr="00763FB3" w:rsidRDefault="006872EE" w:rsidP="006872EE">
      <w:pPr>
        <w:pStyle w:val="a8"/>
        <w:numPr>
          <w:ilvl w:val="0"/>
          <w:numId w:val="10"/>
        </w:numPr>
        <w:spacing w:before="140"/>
        <w:jc w:val="left"/>
        <w:rPr>
          <w:rFonts w:asciiTheme="majorEastAsia" w:eastAsiaTheme="majorEastAsia" w:hAnsiTheme="majorEastAsia"/>
          <w:color w:val="auto"/>
          <w:sz w:val="18"/>
        </w:rPr>
      </w:pPr>
      <w:r w:rsidRPr="00763FB3"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  <w:t>기능 구성도</w:t>
      </w:r>
    </w:p>
    <w:p w:rsidR="006872EE" w:rsidRDefault="006872EE" w:rsidP="006872EE">
      <w:pPr>
        <w:pStyle w:val="a8"/>
        <w:spacing w:before="140" w:line="240" w:lineRule="auto"/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sz w:val="24"/>
          <w:szCs w:val="20"/>
          <w:shd w:val="clear" w:color="000000" w:fill="auto"/>
          <w:lang w:val="en-US"/>
        </w:rPr>
      </w:pPr>
      <w:r>
        <w:rPr>
          <w:rFonts w:asciiTheme="majorEastAsia" w:eastAsiaTheme="majorEastAsia" w:hAnsiTheme="majorEastAsia"/>
          <w:b/>
          <w:sz w:val="24"/>
          <w:shd w:val="clear" w:color="000000" w:fill="auto"/>
        </w:rPr>
        <w:br w:type="page"/>
      </w:r>
    </w:p>
    <w:p w:rsidR="006872EE" w:rsidRPr="009F7DC9" w:rsidRDefault="006872EE" w:rsidP="006872EE">
      <w:pPr>
        <w:pStyle w:val="a8"/>
        <w:numPr>
          <w:ilvl w:val="0"/>
          <w:numId w:val="10"/>
        </w:numPr>
        <w:spacing w:before="140" w:line="240" w:lineRule="auto"/>
        <w:ind w:left="800"/>
        <w:rPr>
          <w:rFonts w:asciiTheme="majorEastAsia" w:eastAsiaTheme="majorEastAsia" w:hAnsiTheme="majorEastAsia"/>
          <w:color w:val="auto"/>
          <w:sz w:val="26"/>
        </w:rPr>
      </w:pPr>
      <w:r w:rsidRPr="009F7DC9">
        <w:rPr>
          <w:rFonts w:asciiTheme="majorEastAsia" w:eastAsiaTheme="majorEastAsia" w:hAnsiTheme="majorEastAsia" w:hint="eastAsia"/>
          <w:b/>
          <w:color w:val="auto"/>
          <w:sz w:val="24"/>
          <w:shd w:val="clear" w:color="000000" w:fill="auto"/>
        </w:rPr>
        <w:lastRenderedPageBreak/>
        <w:t xml:space="preserve">Application 시스템 </w:t>
      </w:r>
      <w:r w:rsidRPr="009F7DC9"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  <w:t xml:space="preserve">기능 </w:t>
      </w:r>
      <w:r w:rsidRPr="009F7DC9">
        <w:rPr>
          <w:rFonts w:asciiTheme="majorEastAsia" w:eastAsiaTheme="majorEastAsia" w:hAnsiTheme="majorEastAsia" w:hint="eastAsia"/>
          <w:b/>
          <w:color w:val="auto"/>
          <w:sz w:val="24"/>
          <w:shd w:val="clear" w:color="000000" w:fill="auto"/>
        </w:rPr>
        <w:t>설명</w:t>
      </w:r>
    </w:p>
    <w:p w:rsidR="006872EE" w:rsidRPr="009F7DC9" w:rsidRDefault="006872EE" w:rsidP="006872EE">
      <w:pPr>
        <w:pStyle w:val="a8"/>
        <w:spacing w:before="140"/>
        <w:rPr>
          <w:rFonts w:asciiTheme="majorEastAsia" w:eastAsiaTheme="majorEastAsia" w:hAnsiTheme="majorEastAsia"/>
          <w:color w:val="auto"/>
          <w:sz w:val="26"/>
        </w:rPr>
      </w:pPr>
    </w:p>
    <w:p w:rsidR="006872EE" w:rsidRDefault="006872EE" w:rsidP="006872EE">
      <w:pPr>
        <w:pStyle w:val="a8"/>
        <w:wordWrap/>
        <w:ind w:right="800"/>
        <w:rPr>
          <w:rFonts w:asciiTheme="majorEastAsia" w:eastAsiaTheme="majorEastAsia" w:hAnsiTheme="majorEastAsia"/>
          <w:color w:val="auto"/>
        </w:rPr>
      </w:pPr>
    </w:p>
    <w:p w:rsidR="006872EE" w:rsidRPr="00763FB3" w:rsidRDefault="006872EE" w:rsidP="006872EE">
      <w:pPr>
        <w:pStyle w:val="a8"/>
        <w:wordWrap/>
        <w:ind w:right="1000"/>
        <w:rPr>
          <w:rFonts w:asciiTheme="majorEastAsia" w:eastAsiaTheme="majorEastAsia" w:hAnsiTheme="majorEastAsia"/>
          <w:color w:val="auto"/>
        </w:rPr>
      </w:pPr>
    </w:p>
    <w:p w:rsidR="006872EE" w:rsidRDefault="006872EE" w:rsidP="006872EE">
      <w:pPr>
        <w:pStyle w:val="a8"/>
        <w:ind w:firstLineChars="109" w:firstLine="283"/>
        <w:jc w:val="left"/>
        <w:rPr>
          <w:rFonts w:asciiTheme="majorEastAsia" w:eastAsiaTheme="majorEastAsia" w:hAnsiTheme="majorEastAsia"/>
          <w:color w:val="auto"/>
          <w:sz w:val="26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</w:rPr>
        <w:t>4.5</w:t>
      </w:r>
      <w:r w:rsidRPr="00763FB3">
        <w:rPr>
          <w:rFonts w:asciiTheme="majorEastAsia" w:eastAsiaTheme="majorEastAsia" w:hAnsiTheme="majorEastAsia"/>
          <w:b/>
          <w:color w:val="auto"/>
          <w:sz w:val="26"/>
        </w:rPr>
        <w:t xml:space="preserve"> AS-IS 대비 TO-BE 비교표</w:t>
      </w:r>
      <w:r w:rsidRPr="00763FB3">
        <w:rPr>
          <w:rFonts w:asciiTheme="majorEastAsia" w:eastAsiaTheme="majorEastAsia" w:hAnsiTheme="majorEastAsia"/>
          <w:color w:val="auto"/>
          <w:sz w:val="26"/>
          <w:shd w:val="clear" w:color="000000" w:fill="auto"/>
        </w:rPr>
        <w:t xml:space="preserve">  </w:t>
      </w:r>
    </w:p>
    <w:tbl>
      <w:tblPr>
        <w:tblOverlap w:val="never"/>
        <w:tblW w:w="9776" w:type="dxa"/>
        <w:tblInd w:w="-4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2696"/>
        <w:gridCol w:w="2969"/>
      </w:tblGrid>
      <w:tr w:rsidR="006872EE" w:rsidRPr="00DD1D38" w:rsidTr="008D3DF2">
        <w:trPr>
          <w:trHeight w:val="370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구분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AS-IS</w:t>
            </w:r>
          </w:p>
        </w:tc>
        <w:tc>
          <w:tcPr>
            <w:tcW w:w="2696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TO-BE</w:t>
            </w:r>
          </w:p>
        </w:tc>
        <w:tc>
          <w:tcPr>
            <w:tcW w:w="2969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7" w:space="0" w:color="000000"/>
            </w:tcBorders>
            <w:shd w:val="clear" w:color="auto" w:fill="E4E4E4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기대효과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double" w:sz="5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제품검사</w:t>
            </w:r>
          </w:p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자동화</w:t>
            </w:r>
          </w:p>
        </w:tc>
        <w:tc>
          <w:tcPr>
            <w:tcW w:w="269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수작업처리로 검사측정값을 확인할 수 없음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1233118514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01F17570" wp14:editId="27330D0D">
                      <wp:extent cx="1524000" cy="1524000"/>
                      <wp:effectExtent l="0" t="0" r="0" b="0"/>
                      <wp:docPr id="1" name="그림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자동검사 장비를 설치하여 측정값 자동 수집</w:t>
            </w:r>
          </w:p>
        </w:tc>
        <w:tc>
          <w:tcPr>
            <w:tcW w:w="296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제품별 검사정보 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10"/>
                <w:shd w:val="clear" w:color="000000" w:fill="auto"/>
              </w:rPr>
              <w:t>제품 품질분석 능력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실시간 품질불량 검사 및 불량품 제거</w:t>
            </w:r>
          </w:p>
        </w:tc>
      </w:tr>
      <w:tr w:rsidR="006872EE" w:rsidRPr="00DD1D38" w:rsidTr="008D3DF2">
        <w:trPr>
          <w:trHeight w:val="1264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Fool Proof 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 안전성 및 작업부담 경감 체계 미흡</w:t>
            </w:r>
          </w:p>
          <w:p w:rsidR="006872EE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338464937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before="120" w:line="348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6C886A83" wp14:editId="486B1CAC">
                      <wp:extent cx="1524000" cy="1524000"/>
                      <wp:effectExtent l="0" t="0" r="0" b="0"/>
                      <wp:docPr id="3" name="그림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제어계 시스템이나 제어 장치에 대하여 작업자의 오동작 방지를 위한 체계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제품제조 안전성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초보 작업자가 잘못된 조작을 해도 시스템이나 장치가 동작하지 </w:t>
            </w:r>
            <w:r w:rsidRPr="00DD1D38">
              <w:rPr>
                <w:rFonts w:asciiTheme="majorEastAsia" w:eastAsiaTheme="majorEastAsia" w:hAnsiTheme="majorEastAsia" w:hint="eastAsia"/>
                <w:color w:val="auto"/>
              </w:rPr>
              <w:t>않음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자주검사 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성능검사 및 샘플링검사만 실시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932275693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5037E0B4" wp14:editId="0AB43AA7">
                      <wp:extent cx="1524000" cy="1524000"/>
                      <wp:effectExtent l="0" t="0" r="0" b="0"/>
                      <wp:docPr id="4" name="그림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lastRenderedPageBreak/>
              <w:t>성능검사나 정기검사 등의 검사 외에 공정작업자가 자체적으로 검사 실시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완벽한 품질보증체계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 및 검사 표준화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품질의식 고양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="바탕" w:eastAsia="바탕" w:hAnsi="바탕" w:cs="바탕" w:hint="eastAsia"/>
                <w:color w:val="auto"/>
              </w:rPr>
              <w:lastRenderedPageBreak/>
              <w:t>自</w:t>
            </w:r>
            <w:r w:rsidRPr="00DD1D38">
              <w:rPr>
                <w:rFonts w:ascii="맑은 고딕" w:eastAsia="맑은 고딕" w:hAnsi="맑은 고딕" w:cs="맑은 고딕" w:hint="eastAsia"/>
                <w:color w:val="auto"/>
              </w:rPr>
              <w:t>공정</w:t>
            </w: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 품질보증 체계</w:t>
            </w:r>
          </w:p>
        </w:tc>
      </w:tr>
      <w:tr w:rsidR="006872EE" w:rsidRPr="00DD1D38" w:rsidTr="008D3DF2">
        <w:trPr>
          <w:trHeight w:val="1835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lastRenderedPageBreak/>
              <w:t>제품 제조 이력관리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Paper에 의한 이력관리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일보에 기초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정확한 이력관리 안됨</w:t>
            </w:r>
          </w:p>
          <w:p w:rsidR="006872EE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형식적인 관리</w:t>
            </w:r>
          </w:p>
          <w:p w:rsidR="006872EE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420488996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pBdr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pBdr>
                  <w:spacing w:line="240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3F3AC34D" wp14:editId="4C634860">
                      <wp:extent cx="1524000" cy="1524000"/>
                      <wp:effectExtent l="0" t="0" r="0" b="0"/>
                      <wp:docPr id="5" name="그림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공정간 연계 이력관리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단말기를 통한 공정별 제조이력정보 연계 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실시간 작업정보 연계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5"/>
                <w:shd w:val="clear" w:color="000000" w:fill="auto"/>
              </w:rPr>
              <w:t>4M에 기초한 이력관리 체계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Lot단위의 정확한 제조이력정보 제공 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자동화된 제조이력정보관리</w:t>
            </w:r>
          </w:p>
        </w:tc>
      </w:tr>
      <w:tr w:rsidR="006872EE" w:rsidRPr="00DD1D38" w:rsidTr="008D3DF2">
        <w:trPr>
          <w:trHeight w:val="1442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생산현황 모니터링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수작업 집계관리로 실시간 생산 진행정보를 알 수 없음</w:t>
            </w:r>
          </w:p>
          <w:p w:rsidR="006872EE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1558281141"/>
              <w:showingPlcHdr/>
              <w:picture/>
            </w:sdtPr>
            <w:sdtEndPr/>
            <w:sdtContent>
              <w:p w:rsidR="006872EE" w:rsidRPr="00DD1D38" w:rsidRDefault="006872EE" w:rsidP="008D3DF2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17DC57D4" wp14:editId="7B222865">
                      <wp:extent cx="1524000" cy="1524000"/>
                      <wp:effectExtent l="0" t="0" r="0" b="0"/>
                      <wp:docPr id="6" name="그림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제품별 생산 진행정보 실시간 제공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눈으로 보는 현장관리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신속한 의사결정 지원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문제에 대한 신속한 대응</w:t>
            </w:r>
          </w:p>
        </w:tc>
      </w:tr>
      <w:tr w:rsidR="006872EE" w:rsidRPr="00DD1D38" w:rsidTr="008D3DF2">
        <w:trPr>
          <w:trHeight w:val="1256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내부역량관리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16"/>
                <w:shd w:val="clear" w:color="000000" w:fill="auto"/>
              </w:rPr>
              <w:t>작업표준 및 정도관리 미흡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오류작업 다발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이중작업 및 재작업 다발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업무 프로세스 정립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8"/>
                <w:shd w:val="clear" w:color="000000" w:fill="auto"/>
              </w:rPr>
              <w:t>작업 및 관리 프로세스 확보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4"/>
                <w:shd w:val="clear" w:color="000000" w:fill="auto"/>
              </w:rPr>
              <w:t>일관성 있는 정보공유 체</w:t>
            </w:r>
            <w:r w:rsidRPr="00DD1D38">
              <w:rPr>
                <w:rFonts w:asciiTheme="majorEastAsia" w:eastAsiaTheme="majorEastAsia" w:hAnsiTheme="majorEastAsia"/>
                <w:color w:val="auto"/>
                <w:spacing w:val="-4"/>
                <w:shd w:val="clear" w:color="000000" w:fill="auto"/>
              </w:rPr>
              <w:lastRenderedPageBreak/>
              <w:t>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lastRenderedPageBreak/>
              <w:t>내부 역량 강화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작업 및 관리 생산성 향상</w:t>
            </w:r>
          </w:p>
          <w:p w:rsidR="006872EE" w:rsidRPr="00DD1D38" w:rsidRDefault="006872EE" w:rsidP="008D3DF2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생산현장 가시성 확보</w:t>
            </w:r>
          </w:p>
        </w:tc>
      </w:tr>
    </w:tbl>
    <w:p w:rsidR="006872EE" w:rsidRDefault="006872EE" w:rsidP="006872EE">
      <w:pPr>
        <w:pStyle w:val="a8"/>
        <w:ind w:firstLineChars="109" w:firstLine="218"/>
        <w:rPr>
          <w:rFonts w:asciiTheme="majorEastAsia" w:eastAsiaTheme="majorEastAsia" w:hAnsiTheme="majorEastAsia"/>
          <w:color w:val="auto"/>
        </w:rPr>
      </w:pPr>
    </w:p>
    <w:p w:rsidR="006872EE" w:rsidRDefault="006872EE" w:rsidP="006872EE">
      <w:pPr>
        <w:pStyle w:val="a8"/>
        <w:ind w:firstLineChars="109" w:firstLine="218"/>
        <w:rPr>
          <w:rFonts w:asciiTheme="majorEastAsia" w:eastAsiaTheme="majorEastAsia" w:hAnsiTheme="majorEastAsia"/>
          <w:color w:val="auto"/>
        </w:rPr>
      </w:pPr>
    </w:p>
    <w:p w:rsidR="006872EE" w:rsidRPr="005022C8" w:rsidRDefault="006872EE" w:rsidP="006872E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30"/>
        </w:rPr>
        <w:t>5</w:t>
      </w:r>
      <w:r w:rsidRPr="005022C8">
        <w:rPr>
          <w:rFonts w:asciiTheme="majorEastAsia" w:eastAsiaTheme="majorEastAsia" w:hAnsiTheme="majorEastAsia"/>
          <w:b/>
          <w:sz w:val="30"/>
        </w:rPr>
        <w:t>. 프로젝트 추진 조직</w:t>
      </w:r>
    </w:p>
    <w:p w:rsidR="006872EE" w:rsidRPr="005022C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</w:rPr>
        <w:t>5</w:t>
      </w:r>
      <w:r w:rsidRPr="005022C8">
        <w:rPr>
          <w:rFonts w:asciiTheme="majorEastAsia" w:eastAsiaTheme="majorEastAsia" w:hAnsiTheme="majorEastAsia"/>
          <w:b/>
          <w:sz w:val="26"/>
        </w:rPr>
        <w:t>.1 총괄 조직도</w:t>
      </w:r>
      <w:r w:rsidRPr="005022C8">
        <w:rPr>
          <w:rFonts w:asciiTheme="majorEastAsia" w:eastAsiaTheme="majorEastAsia" w:hAnsiTheme="majorEastAsia"/>
          <w:color w:val="FF0000"/>
          <w:sz w:val="26"/>
          <w:shd w:val="clear" w:color="000000" w:fill="auto"/>
        </w:rPr>
        <w:t xml:space="preserve"> </w:t>
      </w:r>
    </w:p>
    <w:p w:rsidR="006872EE" w:rsidRPr="005022C8" w:rsidRDefault="006872EE" w:rsidP="006872EE">
      <w:pPr>
        <w:pStyle w:val="a8"/>
        <w:wordWrap/>
        <w:ind w:left="259" w:hanging="259"/>
        <w:jc w:val="right"/>
        <w:rPr>
          <w:rFonts w:asciiTheme="majorEastAsia" w:eastAsiaTheme="majorEastAsia" w:hAnsiTheme="majorEastAsia"/>
          <w:color w:val="FF0000"/>
          <w:sz w:val="26"/>
        </w:rPr>
      </w:pPr>
    </w:p>
    <w:p w:rsidR="006872EE" w:rsidRPr="005022C8" w:rsidRDefault="006872EE" w:rsidP="006872EE">
      <w:pPr>
        <w:pStyle w:val="a8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t xml:space="preserve"> </w:t>
      </w:r>
    </w:p>
    <w:p w:rsidR="006872EE" w:rsidRDefault="006872EE" w:rsidP="006872EE">
      <w:pPr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br w:type="page"/>
      </w:r>
    </w:p>
    <w:p w:rsidR="006872EE" w:rsidRPr="00E706A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lastRenderedPageBreak/>
        <w:t>5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>.</w:t>
      </w: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2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 xml:space="preserve"> </w:t>
      </w:r>
      <w:r w:rsidRPr="00E706A8"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 xml:space="preserve">스마트공장 구축 교육 수료 계획 </w:t>
      </w:r>
    </w:p>
    <w:tbl>
      <w:tblPr>
        <w:tblW w:w="0" w:type="auto"/>
        <w:jc w:val="righ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87"/>
        <w:gridCol w:w="1559"/>
        <w:gridCol w:w="881"/>
        <w:gridCol w:w="3812"/>
      </w:tblGrid>
      <w:tr w:rsidR="006872EE" w:rsidRPr="005022C8" w:rsidTr="008D3DF2">
        <w:trPr>
          <w:trHeight w:val="443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참가자명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담당업무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교육기관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교육</w:t>
            </w: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기</w:t>
            </w: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간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교육 과정명</w:t>
            </w:r>
          </w:p>
        </w:tc>
      </w:tr>
      <w:tr w:rsidR="006872EE" w:rsidRPr="005022C8" w:rsidTr="008D3DF2">
        <w:trPr>
          <w:trHeight w:val="891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이○○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품질관리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아카데미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202</w:t>
            </w:r>
            <w:r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3</w:t>
            </w: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년 △월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64" w:lineRule="auto"/>
              <w:ind w:firstLineChars="100" w:firstLine="180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중소기업형 공장운영시스템</w:t>
            </w:r>
          </w:p>
        </w:tc>
      </w:tr>
      <w:tr w:rsidR="006872EE" w:rsidRPr="005022C8" w:rsidTr="008D3DF2">
        <w:trPr>
          <w:trHeight w:val="28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김○○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총괄PM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아카데미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202</w:t>
            </w:r>
            <w:r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3</w:t>
            </w: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년 △월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64" w:lineRule="auto"/>
              <w:ind w:firstLineChars="100" w:firstLine="180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추진리더</w:t>
            </w:r>
          </w:p>
        </w:tc>
      </w:tr>
    </w:tbl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 w:rsidRPr="005022C8">
        <w:rPr>
          <w:rFonts w:asciiTheme="majorEastAsia" w:eastAsiaTheme="majorEastAsia" w:hAnsiTheme="majorEastAsia"/>
          <w:color w:val="auto"/>
          <w:sz w:val="22"/>
        </w:rPr>
        <w:t>※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사업 종료 전 </w:t>
      </w:r>
      <w:r>
        <w:rPr>
          <w:rFonts w:asciiTheme="majorEastAsia" w:eastAsiaTheme="majorEastAsia" w:hAnsiTheme="majorEastAsia" w:hint="eastAsia"/>
          <w:color w:val="auto"/>
          <w:sz w:val="22"/>
        </w:rPr>
        <w:t>도입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>기업의 1명 이상의 직원은 독립적인 스마트공장 교육기관에서 1개</w:t>
      </w:r>
    </w:p>
    <w:p w:rsidR="006872EE" w:rsidRPr="005022C8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color w:val="auto"/>
          <w:sz w:val="22"/>
        </w:rPr>
        <w:t xml:space="preserve">  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과정 이상의 교육을 </w:t>
      </w:r>
      <w:r>
        <w:rPr>
          <w:rFonts w:asciiTheme="majorEastAsia" w:eastAsiaTheme="majorEastAsia" w:hAnsiTheme="majorEastAsia" w:hint="eastAsia"/>
          <w:color w:val="auto"/>
          <w:sz w:val="22"/>
        </w:rPr>
        <w:t>수료해야 함 (현장혁신 또는 스마트공장 킥오프 전 수강 권고)</w:t>
      </w:r>
    </w:p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color w:val="auto"/>
          <w:sz w:val="22"/>
        </w:rPr>
        <w:t>*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  <w:r>
        <w:rPr>
          <w:rFonts w:asciiTheme="majorEastAsia" w:eastAsiaTheme="majorEastAsia" w:hAnsiTheme="majorEastAsia" w:hint="eastAsia"/>
          <w:color w:val="auto"/>
          <w:sz w:val="22"/>
        </w:rPr>
        <w:t xml:space="preserve">교육과정은 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>경북창조경제혁신센터</w:t>
      </w:r>
      <w:r>
        <w:rPr>
          <w:rFonts w:asciiTheme="majorEastAsia" w:eastAsiaTheme="majorEastAsia" w:hAnsiTheme="majorEastAsia" w:hint="eastAsia"/>
          <w:color w:val="auto"/>
          <w:sz w:val="22"/>
        </w:rPr>
        <w:t>의 스마트 팩토리 아카데미 참고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</w:p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 w:rsidRPr="005022C8">
        <w:rPr>
          <w:rFonts w:asciiTheme="majorEastAsia" w:eastAsiaTheme="majorEastAsia" w:hAnsiTheme="majorEastAsia"/>
          <w:color w:val="auto"/>
          <w:sz w:val="22"/>
        </w:rPr>
        <w:t>https://cce</w:t>
      </w:r>
      <w:r>
        <w:rPr>
          <w:rFonts w:asciiTheme="majorEastAsia" w:eastAsiaTheme="majorEastAsia" w:hAnsiTheme="majorEastAsia"/>
          <w:color w:val="auto"/>
          <w:sz w:val="22"/>
        </w:rPr>
        <w:t>i.creativekorea.or.kr/gyeongbuk</w:t>
      </w:r>
    </w:p>
    <w:p w:rsidR="006872EE" w:rsidRPr="005022C8" w:rsidRDefault="006872EE" w:rsidP="006872EE">
      <w:pPr>
        <w:pStyle w:val="a8"/>
        <w:spacing w:line="240" w:lineRule="auto"/>
        <w:rPr>
          <w:rFonts w:asciiTheme="majorEastAsia" w:eastAsiaTheme="majorEastAsia" w:hAnsiTheme="majorEastAsia"/>
          <w:color w:val="auto"/>
          <w:sz w:val="22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30"/>
          <w:szCs w:val="20"/>
          <w:shd w:val="clear" w:color="000000" w:fill="auto"/>
          <w:lang w:val="en-US"/>
        </w:rPr>
      </w:pPr>
      <w:r w:rsidRPr="006872EE">
        <w:rPr>
          <w:rFonts w:asciiTheme="majorEastAsia" w:eastAsiaTheme="majorEastAsia" w:hAnsiTheme="majorEastAsia"/>
          <w:b/>
          <w:sz w:val="30"/>
          <w:shd w:val="clear" w:color="000000" w:fill="auto"/>
          <w:lang w:val="en-US"/>
        </w:rPr>
        <w:br w:type="page"/>
      </w:r>
    </w:p>
    <w:p w:rsidR="006872EE" w:rsidRPr="005022C8" w:rsidRDefault="006872EE" w:rsidP="006872EE">
      <w:pPr>
        <w:pStyle w:val="a8"/>
        <w:spacing w:line="240" w:lineRule="auto"/>
        <w:rPr>
          <w:rFonts w:asciiTheme="majorEastAsia" w:eastAsiaTheme="majorEastAsia" w:hAnsiTheme="majorEastAsia"/>
          <w:b/>
          <w:sz w:val="30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sz w:val="30"/>
          <w:shd w:val="clear" w:color="000000" w:fill="auto"/>
        </w:rPr>
        <w:lastRenderedPageBreak/>
        <w:t>6</w:t>
      </w:r>
      <w:r w:rsidRPr="005022C8">
        <w:rPr>
          <w:rFonts w:asciiTheme="majorEastAsia" w:eastAsiaTheme="majorEastAsia" w:hAnsiTheme="majorEastAsia"/>
          <w:b/>
          <w:sz w:val="30"/>
          <w:shd w:val="clear" w:color="000000" w:fill="auto"/>
        </w:rPr>
        <w:t>. 프로젝트 추진 계획</w:t>
      </w:r>
    </w:p>
    <w:p w:rsidR="006872EE" w:rsidRPr="005022C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6.1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 xml:space="preserve"> </w:t>
      </w: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일정</w:t>
      </w:r>
    </w:p>
    <w:tbl>
      <w:tblPr>
        <w:tblOverlap w:val="never"/>
        <w:tblW w:w="949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8"/>
        <w:gridCol w:w="1697"/>
        <w:gridCol w:w="1839"/>
        <w:gridCol w:w="424"/>
        <w:gridCol w:w="428"/>
        <w:gridCol w:w="425"/>
        <w:gridCol w:w="426"/>
        <w:gridCol w:w="426"/>
        <w:gridCol w:w="425"/>
        <w:gridCol w:w="425"/>
        <w:gridCol w:w="425"/>
        <w:gridCol w:w="424"/>
        <w:gridCol w:w="427"/>
        <w:gridCol w:w="425"/>
        <w:gridCol w:w="427"/>
      </w:tblGrid>
      <w:tr w:rsidR="006872EE" w:rsidRPr="005022C8" w:rsidTr="008D3DF2">
        <w:trPr>
          <w:trHeight w:val="578"/>
        </w:trPr>
        <w:tc>
          <w:tcPr>
            <w:tcW w:w="8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부문</w:t>
            </w:r>
          </w:p>
        </w:tc>
        <w:tc>
          <w:tcPr>
            <w:tcW w:w="169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구분</w:t>
            </w:r>
          </w:p>
        </w:tc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추진내용</w:t>
            </w:r>
          </w:p>
        </w:tc>
        <w:tc>
          <w:tcPr>
            <w:tcW w:w="5104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 xml:space="preserve">일 정 </w:t>
            </w:r>
          </w:p>
        </w:tc>
      </w:tr>
      <w:tr w:rsidR="006872EE" w:rsidRPr="005022C8" w:rsidTr="008D3DF2">
        <w:trPr>
          <w:trHeight w:val="443"/>
        </w:trPr>
        <w:tc>
          <w:tcPr>
            <w:tcW w:w="849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698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840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M+1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M+2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M+3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M+4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5" w:space="0" w:color="000000"/>
            </w:tcBorders>
            <w:shd w:val="clear" w:color="auto" w:fill="D6D6D6"/>
            <w:vAlign w:val="center"/>
          </w:tcPr>
          <w:p w:rsidR="006872EE" w:rsidRPr="005022C8" w:rsidRDefault="006872EE" w:rsidP="008D3DF2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M+5</w:t>
            </w: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요구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사항</w:t>
            </w: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요구사항정의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before="240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수집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정의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분석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데이터 모델정의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화면</w:t>
            </w: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설계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화면 상세설계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중간점검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/>
            <w:tcBorders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 xml:space="preserve">개발 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 xml:space="preserve">및 </w:t>
            </w:r>
          </w:p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구축</w:t>
            </w: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설계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컴포넌트 설계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DB설계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컴포넌트 구현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UI 및 서버 구현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단위테스트 수행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통합테스트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통합테스트 수행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시범운영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서비스 릴리</w:t>
            </w: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스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시범운영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조정 및 종료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조정 및 종료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8D3DF2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완료점검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8D3DF2">
        <w:trPr>
          <w:trHeight w:hRule="exact" w:val="371"/>
        </w:trPr>
        <w:tc>
          <w:tcPr>
            <w:tcW w:w="4387" w:type="dxa"/>
            <w:gridSpan w:val="3"/>
            <w:vMerge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22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8D3DF2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ind w:firstLineChars="109" w:firstLine="283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lastRenderedPageBreak/>
        <w:t>6.2 개발 산출물</w:t>
      </w:r>
    </w:p>
    <w:p w:rsidR="006872EE" w:rsidRDefault="006872EE" w:rsidP="006872EE">
      <w:pPr>
        <w:ind w:firstLineChars="109" w:firstLine="240"/>
        <w:rPr>
          <w:rFonts w:asciiTheme="majorEastAsia" w:eastAsiaTheme="majorEastAsia" w:hAnsiTheme="majorEastAsia" w:cs="굴림"/>
          <w:b/>
          <w:color w:val="000000"/>
          <w:szCs w:val="26"/>
          <w:lang w:val="en-US"/>
        </w:rPr>
      </w:pPr>
      <w:r w:rsidRPr="00B714EE"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 xml:space="preserve">※ 표지의 도입시스템 1개 항목에 </w:t>
      </w:r>
      <w:sdt>
        <w:sdtPr>
          <w:rPr>
            <w:rFonts w:asciiTheme="majorEastAsia" w:eastAsiaTheme="majorEastAsia" w:hAnsiTheme="majorEastAsia" w:cs="굴림" w:hint="eastAsia"/>
            <w:b/>
            <w:color w:val="000000"/>
            <w:szCs w:val="26"/>
            <w:lang w:val="en-US"/>
          </w:rPr>
          <w:id w:val="3042019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B714EE">
            <w:rPr>
              <w:rFonts w:ascii="MS Gothic" w:eastAsia="MS Gothic" w:hAnsi="MS Gothic" w:cs="굴림" w:hint="eastAsia"/>
              <w:b/>
              <w:color w:val="000000"/>
              <w:szCs w:val="26"/>
              <w:lang w:val="en-US"/>
            </w:rPr>
            <w:t>☒</w:t>
          </w:r>
        </w:sdtContent>
      </w:sdt>
      <w:r w:rsidRPr="00B714EE"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 xml:space="preserve"> 할 것</w:t>
      </w:r>
    </w:p>
    <w:p w:rsidR="006872EE" w:rsidRDefault="006872EE" w:rsidP="006872EE">
      <w:pPr>
        <w:ind w:firstLineChars="109" w:firstLine="240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>아래 필수/선택 내역 수정 불가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505"/>
        <w:gridCol w:w="1837"/>
        <w:gridCol w:w="1837"/>
        <w:gridCol w:w="1840"/>
      </w:tblGrid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Default="006872EE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>산출물명</w:t>
            </w:r>
          </w:p>
          <w:p w:rsidR="006872EE" w:rsidRPr="00C1691D" w:rsidRDefault="006872EE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>(운영시스템/제조자동화)</w:t>
            </w:r>
          </w:p>
        </w:tc>
        <w:tc>
          <w:tcPr>
            <w:tcW w:w="1843" w:type="dxa"/>
          </w:tcPr>
          <w:p w:rsidR="006872EE" w:rsidRPr="00C1691D" w:rsidRDefault="000331D3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7659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Theme="majorEastAsia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운영시스템</w:t>
            </w:r>
          </w:p>
        </w:tc>
        <w:tc>
          <w:tcPr>
            <w:tcW w:w="1843" w:type="dxa"/>
          </w:tcPr>
          <w:p w:rsidR="006872EE" w:rsidRPr="00C1691D" w:rsidRDefault="000331D3" w:rsidP="008D3DF2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96287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제조자동화</w:t>
            </w:r>
          </w:p>
        </w:tc>
        <w:tc>
          <w:tcPr>
            <w:tcW w:w="1843" w:type="dxa"/>
          </w:tcPr>
          <w:p w:rsidR="006872EE" w:rsidRPr="00C1691D" w:rsidRDefault="000331D3" w:rsidP="008D3DF2">
            <w:pPr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1497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공정시뮬레이션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현행업무분석서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/공정흐름도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요구사항정의서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기능대비표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개선업무설계서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아키텍처설계서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/자동화장비 설계도면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화면설계서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프로그램설계서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데이터베이스설계서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7E60AC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단위테스트결과서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통합테스트결과서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시스템전환결과서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/설치후 테스트 결과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매</w:t>
            </w: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뉴얼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사용자테스트결과서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운영지원계획서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운영현황보고서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/가동현황보고서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일정계획서(WBS)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주간보고서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월간보고서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회의록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변경관리내역서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성과측정결과서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8D3DF2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요구사항추적표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8D3DF2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</w:tbl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  <w: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  <w:br w:type="page"/>
      </w: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</w:p>
    <w:p w:rsidR="006872EE" w:rsidRPr="0013665D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  <w:r>
        <w:rPr>
          <w:rFonts w:asciiTheme="majorEastAsia" w:eastAsiaTheme="majorEastAsia" w:hAnsiTheme="majorEastAsia" w:cs="굴림" w:hint="eastAsia"/>
          <w:b/>
          <w:color w:val="000000"/>
          <w:sz w:val="26"/>
          <w:szCs w:val="26"/>
          <w:lang w:val="en-US"/>
        </w:rPr>
        <w:t xml:space="preserve">(별첨1) </w:t>
      </w:r>
      <w:r w:rsidRPr="0013665D">
        <w:rPr>
          <w:rFonts w:asciiTheme="majorEastAsia" w:eastAsiaTheme="majorEastAsia" w:hAnsiTheme="majorEastAsia" w:cs="굴림" w:hint="eastAsia"/>
          <w:b/>
          <w:color w:val="000000"/>
          <w:sz w:val="26"/>
          <w:szCs w:val="26"/>
          <w:lang w:val="en-US"/>
        </w:rPr>
        <w:t>공급기업 현황</w:t>
      </w:r>
    </w:p>
    <w:tbl>
      <w:tblPr>
        <w:tblW w:w="911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91"/>
        <w:gridCol w:w="1820"/>
        <w:gridCol w:w="453"/>
        <w:gridCol w:w="2274"/>
        <w:gridCol w:w="2274"/>
      </w:tblGrid>
      <w:tr w:rsidR="006872EE" w:rsidRPr="008445BF" w:rsidTr="00A447D6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22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A44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A447D6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1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A44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A447D6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  <w:tc>
          <w:tcPr>
            <w:tcW w:w="2274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A44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A447D6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3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</w:tr>
      <w:tr w:rsidR="006872EE" w:rsidRPr="008445BF" w:rsidTr="00A447D6">
        <w:trPr>
          <w:trHeight w:val="13"/>
          <w:jc w:val="center"/>
        </w:trPr>
        <w:tc>
          <w:tcPr>
            <w:tcW w:w="2291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매출액 (백만원)</w:t>
            </w:r>
          </w:p>
        </w:tc>
        <w:tc>
          <w:tcPr>
            <w:tcW w:w="2273" w:type="dxa"/>
            <w:gridSpan w:val="2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상시 종업원수 (명)</w:t>
            </w:r>
          </w:p>
        </w:tc>
        <w:tc>
          <w:tcPr>
            <w:tcW w:w="22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운영시스템/자동화 전문분야</w:t>
            </w:r>
          </w:p>
        </w:tc>
        <w:tc>
          <w:tcPr>
            <w:tcW w:w="6821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 w:rsidRPr="00763FB3"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>우선순위</w:t>
            </w:r>
            <w:r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 xml:space="preserve"> </w:t>
            </w:r>
            <w:r w:rsidRPr="00763FB3"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>: MES, ERP, PLM, 자동화(포장설비, 가공설비 등) 등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763FB3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 xml:space="preserve">과제 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담당자</w:t>
            </w:r>
          </w:p>
        </w:tc>
        <w:tc>
          <w:tcPr>
            <w:tcW w:w="1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sz w:val="20"/>
                <w:szCs w:val="20"/>
              </w:rPr>
              <w:t>성명</w:t>
            </w:r>
          </w:p>
        </w:tc>
        <w:tc>
          <w:tcPr>
            <w:tcW w:w="5001" w:type="dxa"/>
            <w:gridSpan w:val="3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229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A2338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휴대전화번호</w:t>
            </w:r>
          </w:p>
        </w:tc>
        <w:tc>
          <w:tcPr>
            <w:tcW w:w="5001" w:type="dxa"/>
            <w:gridSpan w:val="3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270"/>
          <w:jc w:val="center"/>
        </w:trPr>
        <w:tc>
          <w:tcPr>
            <w:tcW w:w="229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A2338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0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65"/>
          <w:jc w:val="center"/>
        </w:trPr>
        <w:tc>
          <w:tcPr>
            <w:tcW w:w="2291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과제 투입인력</w:t>
            </w:r>
            <w:r>
              <w:rPr>
                <w:rFonts w:asciiTheme="majorEastAsia" w:eastAsiaTheme="majorEastAsia" w:hAnsiTheme="majorEastAsia"/>
                <w:b/>
                <w:sz w:val="20"/>
                <w:szCs w:val="28"/>
              </w:rPr>
              <w:t>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 xml:space="preserve"> 주요 업무</w:t>
            </w:r>
          </w:p>
          <w:p w:rsidR="006872EE" w:rsidRPr="00CD0AB1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김XX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투입인력의 개발업무 기술</w:t>
            </w:r>
          </w:p>
        </w:tc>
      </w:tr>
      <w:tr w:rsidR="006872EE" w:rsidRPr="008445BF" w:rsidTr="008D3DF2">
        <w:trPr>
          <w:trHeight w:val="225"/>
          <w:jc w:val="center"/>
        </w:trPr>
        <w:tc>
          <w:tcPr>
            <w:tcW w:w="229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이XX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360"/>
          <w:jc w:val="center"/>
        </w:trPr>
        <w:tc>
          <w:tcPr>
            <w:tcW w:w="229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박XX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pStyle w:val="a8"/>
        <w:shd w:val="clear" w:color="auto" w:fill="FFFFFF"/>
        <w:spacing w:line="240" w:lineRule="auto"/>
        <w:ind w:hanging="420"/>
        <w:jc w:val="right"/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</w:pPr>
    </w:p>
    <w:p w:rsidR="006872EE" w:rsidRPr="0022411A" w:rsidRDefault="006872EE" w:rsidP="006872EE">
      <w:pPr>
        <w:pStyle w:val="a8"/>
        <w:shd w:val="clear" w:color="auto" w:fill="FFFFFF"/>
        <w:spacing w:line="240" w:lineRule="auto"/>
        <w:ind w:hanging="420"/>
        <w:jc w:val="right"/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</w:pPr>
      <w:r w:rsidRPr="0022411A"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  <w:t xml:space="preserve">※ </w:t>
      </w:r>
      <w:r w:rsidRPr="0022411A">
        <w:rPr>
          <w:rFonts w:asciiTheme="majorEastAsia" w:eastAsiaTheme="majorEastAsia" w:hAnsiTheme="majorEastAsia" w:hint="eastAsia"/>
          <w:color w:val="auto"/>
          <w:szCs w:val="30"/>
          <w:shd w:val="clear" w:color="auto" w:fill="FFFFFF"/>
        </w:rPr>
        <w:t xml:space="preserve">아래 수행실적은 최근 </w:t>
      </w:r>
      <w:r>
        <w:rPr>
          <w:rFonts w:asciiTheme="majorEastAsia" w:eastAsiaTheme="majorEastAsia" w:hAnsiTheme="majorEastAsia" w:hint="eastAsia"/>
          <w:color w:val="auto"/>
          <w:szCs w:val="30"/>
          <w:shd w:val="clear" w:color="auto" w:fill="FFFFFF"/>
        </w:rPr>
        <w:t>3년</w:t>
      </w:r>
    </w:p>
    <w:tbl>
      <w:tblPr>
        <w:tblW w:w="91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38"/>
        <w:gridCol w:w="1559"/>
        <w:gridCol w:w="2268"/>
        <w:gridCol w:w="3983"/>
      </w:tblGrid>
      <w:tr w:rsidR="006872EE" w:rsidRPr="008445BF" w:rsidTr="008D3DF2">
        <w:trPr>
          <w:trHeight w:val="229"/>
          <w:jc w:val="center"/>
        </w:trPr>
        <w:tc>
          <w:tcPr>
            <w:tcW w:w="914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8445B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</w:t>
            </w:r>
            <w:r w:rsidRPr="008445BF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기업 </w:t>
            </w:r>
            <w:r w:rsidRPr="008445B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수행 실적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도입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기업명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과제 수행 기간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금액 </w:t>
            </w:r>
            <w:r w:rsidRPr="008445BF">
              <w:rPr>
                <w:rFonts w:asciiTheme="majorEastAsia" w:eastAsiaTheme="majorEastAsia" w:hAnsiTheme="majorEastAsia"/>
                <w:b/>
                <w:sz w:val="20"/>
                <w:szCs w:val="20"/>
              </w:rPr>
              <w:t>(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백만원)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사업 내용</w:t>
            </w: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hint="eastAsia"/>
                <w:sz w:val="20"/>
                <w:szCs w:val="28"/>
              </w:rPr>
              <w:t>OOO</w:t>
            </w:r>
            <w:r w:rsidRPr="008445BF">
              <w:rPr>
                <w:rFonts w:asciiTheme="majorEastAsia" w:eastAsiaTheme="majorEastAsia" w:hAnsiTheme="majorEastAsia"/>
                <w:sz w:val="20"/>
                <w:szCs w:val="28"/>
              </w:rPr>
              <w:t xml:space="preserve"> </w:t>
            </w:r>
            <w:r w:rsidRPr="008445BF">
              <w:rPr>
                <w:rFonts w:asciiTheme="majorEastAsia" w:eastAsiaTheme="majorEastAsia" w:hAnsiTheme="majorEastAsia" w:hint="eastAsia"/>
                <w:sz w:val="20"/>
                <w:szCs w:val="28"/>
              </w:rPr>
              <w:t>주식회사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2022</w:t>
            </w:r>
            <w:r w:rsidRPr="008445BF">
              <w:rPr>
                <w:rFonts w:asciiTheme="majorEastAsia" w:eastAsiaTheme="majorEastAsia" w:hAnsiTheme="majorEastAsia" w:hint="eastAsia"/>
              </w:rPr>
              <w:t>.1 ~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8D3DF2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8D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Pr="00B714EE" w:rsidRDefault="006872EE" w:rsidP="006872EE">
      <w:pPr>
        <w:rPr>
          <w:rFonts w:asciiTheme="majorEastAsia" w:eastAsiaTheme="majorEastAsia" w:hAnsiTheme="majorEastAsia" w:cs="굴림"/>
          <w:color w:val="000000"/>
          <w:sz w:val="20"/>
          <w:szCs w:val="20"/>
          <w:lang w:val="en-US"/>
        </w:rPr>
      </w:pPr>
    </w:p>
    <w:p w:rsidR="00327837" w:rsidRDefault="00327837"/>
    <w:sectPr w:rsidR="00327837" w:rsidSect="00236F8A">
      <w:footerReference w:type="default" r:id="rId9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1D3" w:rsidRDefault="000331D3">
      <w:pPr>
        <w:spacing w:line="240" w:lineRule="auto"/>
      </w:pPr>
      <w:r>
        <w:separator/>
      </w:r>
    </w:p>
  </w:endnote>
  <w:endnote w:type="continuationSeparator" w:id="0">
    <w:p w:rsidR="000331D3" w:rsidRDefault="000331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Arial Unicode MS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altName w:val="HyhwpEQ"/>
    <w:panose1 w:val="00000000000000000000"/>
    <w:charset w:val="81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-윤고딕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42220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6793C" w:rsidRDefault="00DC3773">
            <w:pPr>
              <w:pStyle w:val="a7"/>
              <w:jc w:val="center"/>
            </w:pPr>
            <w:r>
              <w:rPr>
                <w:lang w:val="ko-KR"/>
              </w:rPr>
              <w:t>페이지</w:t>
            </w:r>
            <w:r>
              <w:rPr>
                <w:lang w:val="ko-K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601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6018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6793C" w:rsidRDefault="000331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1D3" w:rsidRDefault="000331D3">
      <w:pPr>
        <w:spacing w:line="240" w:lineRule="auto"/>
      </w:pPr>
      <w:r>
        <w:separator/>
      </w:r>
    </w:p>
  </w:footnote>
  <w:footnote w:type="continuationSeparator" w:id="0">
    <w:p w:rsidR="000331D3" w:rsidRDefault="000331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3D6"/>
    <w:multiLevelType w:val="hybridMultilevel"/>
    <w:tmpl w:val="8F5064A8"/>
    <w:lvl w:ilvl="0" w:tplc="E05CE73C">
      <w:start w:val="1"/>
      <w:numFmt w:val="bullet"/>
      <w:pStyle w:val="a"/>
      <w:suff w:val="space"/>
      <w:lvlText w:val="¡"/>
      <w:lvlJc w:val="left"/>
    </w:lvl>
    <w:lvl w:ilvl="1" w:tplc="870C5A9A">
      <w:numFmt w:val="decimal"/>
      <w:lvlText w:val=""/>
      <w:lvlJc w:val="left"/>
    </w:lvl>
    <w:lvl w:ilvl="2" w:tplc="530ED088">
      <w:numFmt w:val="decimal"/>
      <w:lvlText w:val=""/>
      <w:lvlJc w:val="left"/>
    </w:lvl>
    <w:lvl w:ilvl="3" w:tplc="B142A89C">
      <w:numFmt w:val="decimal"/>
      <w:lvlText w:val=""/>
      <w:lvlJc w:val="left"/>
    </w:lvl>
    <w:lvl w:ilvl="4" w:tplc="D966AC04">
      <w:numFmt w:val="decimal"/>
      <w:lvlText w:val=""/>
      <w:lvlJc w:val="left"/>
    </w:lvl>
    <w:lvl w:ilvl="5" w:tplc="9006A814">
      <w:numFmt w:val="decimal"/>
      <w:lvlText w:val=""/>
      <w:lvlJc w:val="left"/>
    </w:lvl>
    <w:lvl w:ilvl="6" w:tplc="A85C45E0">
      <w:numFmt w:val="decimal"/>
      <w:lvlText w:val=""/>
      <w:lvlJc w:val="left"/>
    </w:lvl>
    <w:lvl w:ilvl="7" w:tplc="34DE8466">
      <w:numFmt w:val="decimal"/>
      <w:lvlText w:val=""/>
      <w:lvlJc w:val="left"/>
    </w:lvl>
    <w:lvl w:ilvl="8" w:tplc="DE308146">
      <w:numFmt w:val="decimal"/>
      <w:lvlText w:val=""/>
      <w:lvlJc w:val="left"/>
    </w:lvl>
  </w:abstractNum>
  <w:abstractNum w:abstractNumId="1" w15:restartNumberingAfterBreak="0">
    <w:nsid w:val="08107A19"/>
    <w:multiLevelType w:val="multilevel"/>
    <w:tmpl w:val="917006E6"/>
    <w:lvl w:ilvl="0">
      <w:start w:val="3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8E2715D"/>
    <w:multiLevelType w:val="multilevel"/>
    <w:tmpl w:val="B31004D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8709F6"/>
    <w:multiLevelType w:val="multilevel"/>
    <w:tmpl w:val="AB0C6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4D2DC0"/>
    <w:multiLevelType w:val="multilevel"/>
    <w:tmpl w:val="C866AC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E24822"/>
    <w:multiLevelType w:val="multilevel"/>
    <w:tmpl w:val="1F5200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CD381B"/>
    <w:multiLevelType w:val="multilevel"/>
    <w:tmpl w:val="641AA6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364E67"/>
    <w:multiLevelType w:val="hybridMultilevel"/>
    <w:tmpl w:val="87E4CCAA"/>
    <w:lvl w:ilvl="0" w:tplc="0BEEFE0E">
      <w:start w:val="1"/>
      <w:numFmt w:val="bullet"/>
      <w:lvlText w:val="□"/>
      <w:lvlJc w:val="left"/>
      <w:pPr>
        <w:ind w:left="684" w:hanging="400"/>
      </w:pPr>
      <w:rPr>
        <w:rFonts w:ascii="바탕" w:eastAsia="바탕" w:hAnsi="바탕" w:hint="eastAsia"/>
        <w:sz w:val="24"/>
        <w:szCs w:val="24"/>
      </w:rPr>
    </w:lvl>
    <w:lvl w:ilvl="1" w:tplc="04090003">
      <w:start w:val="1"/>
      <w:numFmt w:val="bullet"/>
      <w:lvlText w:val=""/>
      <w:lvlJc w:val="left"/>
      <w:pPr>
        <w:ind w:left="-402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362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322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-282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-242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202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-162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-1221" w:hanging="400"/>
      </w:pPr>
      <w:rPr>
        <w:rFonts w:ascii="Wingdings" w:hAnsi="Wingdings" w:hint="default"/>
      </w:rPr>
    </w:lvl>
  </w:abstractNum>
  <w:abstractNum w:abstractNumId="8" w15:restartNumberingAfterBreak="0">
    <w:nsid w:val="491A1D5D"/>
    <w:multiLevelType w:val="multilevel"/>
    <w:tmpl w:val="438CC3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040737"/>
    <w:multiLevelType w:val="multilevel"/>
    <w:tmpl w:val="E384C950"/>
    <w:lvl w:ilvl="0">
      <w:start w:val="2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5DB11B05"/>
    <w:multiLevelType w:val="hybridMultilevel"/>
    <w:tmpl w:val="A276FBA8"/>
    <w:lvl w:ilvl="0" w:tplc="102A5AA6">
      <w:start w:val="1"/>
      <w:numFmt w:val="bullet"/>
      <w:suff w:val="nothing"/>
      <w:lvlText w:val="­"/>
      <w:lvlJc w:val="left"/>
    </w:lvl>
    <w:lvl w:ilvl="1" w:tplc="FA16DD2A">
      <w:numFmt w:val="decimal"/>
      <w:lvlText w:val=""/>
      <w:lvlJc w:val="left"/>
    </w:lvl>
    <w:lvl w:ilvl="2" w:tplc="1AEC295A">
      <w:numFmt w:val="decimal"/>
      <w:lvlText w:val=""/>
      <w:lvlJc w:val="left"/>
    </w:lvl>
    <w:lvl w:ilvl="3" w:tplc="EC3683A0">
      <w:numFmt w:val="decimal"/>
      <w:lvlText w:val=""/>
      <w:lvlJc w:val="left"/>
    </w:lvl>
    <w:lvl w:ilvl="4" w:tplc="3006CB8C">
      <w:numFmt w:val="decimal"/>
      <w:lvlText w:val=""/>
      <w:lvlJc w:val="left"/>
    </w:lvl>
    <w:lvl w:ilvl="5" w:tplc="4B22B9B2">
      <w:numFmt w:val="decimal"/>
      <w:lvlText w:val=""/>
      <w:lvlJc w:val="left"/>
    </w:lvl>
    <w:lvl w:ilvl="6" w:tplc="8B022EA0">
      <w:numFmt w:val="decimal"/>
      <w:lvlText w:val=""/>
      <w:lvlJc w:val="left"/>
    </w:lvl>
    <w:lvl w:ilvl="7" w:tplc="089CAD5A">
      <w:numFmt w:val="decimal"/>
      <w:lvlText w:val=""/>
      <w:lvlJc w:val="left"/>
    </w:lvl>
    <w:lvl w:ilvl="8" w:tplc="E8966CEC">
      <w:numFmt w:val="decimal"/>
      <w:lvlText w:val=""/>
      <w:lvlJc w:val="left"/>
    </w:lvl>
  </w:abstractNum>
  <w:abstractNum w:abstractNumId="11" w15:restartNumberingAfterBreak="0">
    <w:nsid w:val="680C6C77"/>
    <w:multiLevelType w:val="hybridMultilevel"/>
    <w:tmpl w:val="CC020EC2"/>
    <w:lvl w:ilvl="0" w:tplc="CE4E0B12">
      <w:start w:val="1"/>
      <w:numFmt w:val="bullet"/>
      <w:lvlText w:val="□"/>
      <w:lvlJc w:val="left"/>
      <w:pPr>
        <w:ind w:left="1084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2" w15:restartNumberingAfterBreak="0">
    <w:nsid w:val="688F1529"/>
    <w:multiLevelType w:val="multilevel"/>
    <w:tmpl w:val="1A8242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E"/>
    <w:rsid w:val="000331D3"/>
    <w:rsid w:val="000D7D0D"/>
    <w:rsid w:val="00257B55"/>
    <w:rsid w:val="002729FF"/>
    <w:rsid w:val="00327837"/>
    <w:rsid w:val="004F4279"/>
    <w:rsid w:val="00560F26"/>
    <w:rsid w:val="005922F0"/>
    <w:rsid w:val="005D275F"/>
    <w:rsid w:val="00670264"/>
    <w:rsid w:val="00681604"/>
    <w:rsid w:val="006872EE"/>
    <w:rsid w:val="007845F5"/>
    <w:rsid w:val="007A6C71"/>
    <w:rsid w:val="007E7E68"/>
    <w:rsid w:val="0096570A"/>
    <w:rsid w:val="00A447D6"/>
    <w:rsid w:val="00B1291F"/>
    <w:rsid w:val="00C94096"/>
    <w:rsid w:val="00CB2751"/>
    <w:rsid w:val="00CE0815"/>
    <w:rsid w:val="00D96018"/>
    <w:rsid w:val="00DA76E0"/>
    <w:rsid w:val="00DC3773"/>
    <w:rsid w:val="00DF571E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2B37AD"/>
  <w15:chartTrackingRefBased/>
  <w15:docId w15:val="{53653D53-B2CE-4046-8FB4-E7E72E5D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6872EE"/>
    <w:pPr>
      <w:spacing w:after="0" w:line="276" w:lineRule="auto"/>
      <w:jc w:val="left"/>
    </w:pPr>
    <w:rPr>
      <w:rFonts w:ascii="Arial" w:hAnsi="Arial" w:cs="Arial"/>
      <w:kern w:val="0"/>
      <w:sz w:val="22"/>
      <w:lang w:val="ko"/>
    </w:rPr>
  </w:style>
  <w:style w:type="paragraph" w:styleId="10">
    <w:name w:val="heading 1"/>
    <w:basedOn w:val="a0"/>
    <w:next w:val="a0"/>
    <w:link w:val="1Char"/>
    <w:qFormat/>
    <w:rsid w:val="006872E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0">
    <w:name w:val="heading 2"/>
    <w:basedOn w:val="a0"/>
    <w:next w:val="a0"/>
    <w:link w:val="2Char"/>
    <w:qFormat/>
    <w:rsid w:val="006872E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0">
    <w:name w:val="heading 3"/>
    <w:basedOn w:val="a0"/>
    <w:next w:val="a0"/>
    <w:link w:val="3Char"/>
    <w:qFormat/>
    <w:rsid w:val="006872E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0">
    <w:name w:val="heading 4"/>
    <w:basedOn w:val="a0"/>
    <w:next w:val="a0"/>
    <w:link w:val="4Char"/>
    <w:rsid w:val="006872E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0">
    <w:name w:val="heading 5"/>
    <w:basedOn w:val="a0"/>
    <w:next w:val="a0"/>
    <w:link w:val="5Char"/>
    <w:rsid w:val="006872EE"/>
    <w:pPr>
      <w:keepNext/>
      <w:keepLines/>
      <w:spacing w:before="240" w:after="80"/>
      <w:outlineLvl w:val="4"/>
    </w:pPr>
    <w:rPr>
      <w:color w:val="666666"/>
    </w:rPr>
  </w:style>
  <w:style w:type="paragraph" w:styleId="60">
    <w:name w:val="heading 6"/>
    <w:basedOn w:val="a0"/>
    <w:next w:val="a0"/>
    <w:link w:val="6Char"/>
    <w:rsid w:val="006872E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0"/>
    <w:rsid w:val="006872EE"/>
    <w:rPr>
      <w:rFonts w:ascii="Arial" w:hAnsi="Arial" w:cs="Arial"/>
      <w:kern w:val="0"/>
      <w:sz w:val="40"/>
      <w:szCs w:val="40"/>
      <w:lang w:val="ko"/>
    </w:rPr>
  </w:style>
  <w:style w:type="character" w:customStyle="1" w:styleId="2Char">
    <w:name w:val="제목 2 Char"/>
    <w:basedOn w:val="a1"/>
    <w:link w:val="20"/>
    <w:rsid w:val="006872EE"/>
    <w:rPr>
      <w:rFonts w:ascii="Arial" w:hAnsi="Arial" w:cs="Arial"/>
      <w:kern w:val="0"/>
      <w:sz w:val="32"/>
      <w:szCs w:val="32"/>
      <w:lang w:val="ko"/>
    </w:rPr>
  </w:style>
  <w:style w:type="character" w:customStyle="1" w:styleId="3Char">
    <w:name w:val="제목 3 Char"/>
    <w:basedOn w:val="a1"/>
    <w:link w:val="30"/>
    <w:rsid w:val="006872EE"/>
    <w:rPr>
      <w:rFonts w:ascii="Arial" w:hAnsi="Arial" w:cs="Arial"/>
      <w:color w:val="434343"/>
      <w:kern w:val="0"/>
      <w:sz w:val="28"/>
      <w:szCs w:val="28"/>
      <w:lang w:val="ko"/>
    </w:rPr>
  </w:style>
  <w:style w:type="character" w:customStyle="1" w:styleId="4Char">
    <w:name w:val="제목 4 Char"/>
    <w:basedOn w:val="a1"/>
    <w:link w:val="40"/>
    <w:rsid w:val="006872EE"/>
    <w:rPr>
      <w:rFonts w:ascii="Arial" w:hAnsi="Arial" w:cs="Arial"/>
      <w:color w:val="666666"/>
      <w:kern w:val="0"/>
      <w:sz w:val="24"/>
      <w:szCs w:val="24"/>
      <w:lang w:val="ko"/>
    </w:rPr>
  </w:style>
  <w:style w:type="character" w:customStyle="1" w:styleId="5Char">
    <w:name w:val="제목 5 Char"/>
    <w:basedOn w:val="a1"/>
    <w:link w:val="50"/>
    <w:rsid w:val="006872EE"/>
    <w:rPr>
      <w:rFonts w:ascii="Arial" w:hAnsi="Arial" w:cs="Arial"/>
      <w:color w:val="666666"/>
      <w:kern w:val="0"/>
      <w:sz w:val="22"/>
      <w:lang w:val="ko"/>
    </w:rPr>
  </w:style>
  <w:style w:type="character" w:customStyle="1" w:styleId="6Char">
    <w:name w:val="제목 6 Char"/>
    <w:basedOn w:val="a1"/>
    <w:link w:val="60"/>
    <w:rsid w:val="006872EE"/>
    <w:rPr>
      <w:rFonts w:ascii="Arial" w:hAnsi="Arial" w:cs="Arial"/>
      <w:i/>
      <w:color w:val="666666"/>
      <w:kern w:val="0"/>
      <w:sz w:val="22"/>
      <w:lang w:val="ko"/>
    </w:rPr>
  </w:style>
  <w:style w:type="table" w:customStyle="1" w:styleId="TableNormal">
    <w:name w:val="Table Normal"/>
    <w:rsid w:val="006872EE"/>
    <w:pPr>
      <w:spacing w:after="0" w:line="276" w:lineRule="auto"/>
      <w:jc w:val="left"/>
    </w:pPr>
    <w:rPr>
      <w:rFonts w:ascii="Arial" w:hAnsi="Arial" w:cs="Arial"/>
      <w:kern w:val="0"/>
      <w:sz w:val="22"/>
      <w:lang w:val="k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6872EE"/>
    <w:pPr>
      <w:keepNext/>
      <w:keepLines/>
      <w:spacing w:after="60"/>
    </w:pPr>
    <w:rPr>
      <w:sz w:val="52"/>
      <w:szCs w:val="52"/>
    </w:rPr>
  </w:style>
  <w:style w:type="character" w:customStyle="1" w:styleId="Char">
    <w:name w:val="제목 Char"/>
    <w:basedOn w:val="a1"/>
    <w:link w:val="a4"/>
    <w:uiPriority w:val="10"/>
    <w:rsid w:val="006872EE"/>
    <w:rPr>
      <w:rFonts w:ascii="Arial" w:hAnsi="Arial" w:cs="Arial"/>
      <w:kern w:val="0"/>
      <w:sz w:val="52"/>
      <w:szCs w:val="52"/>
      <w:lang w:val="ko"/>
    </w:rPr>
  </w:style>
  <w:style w:type="paragraph" w:styleId="a5">
    <w:name w:val="Subtitle"/>
    <w:basedOn w:val="a0"/>
    <w:next w:val="a0"/>
    <w:link w:val="Char0"/>
    <w:rsid w:val="006872EE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character" w:customStyle="1" w:styleId="Char0">
    <w:name w:val="부제 Char"/>
    <w:basedOn w:val="a1"/>
    <w:link w:val="a5"/>
    <w:rsid w:val="006872EE"/>
    <w:rPr>
      <w:rFonts w:ascii="Arial" w:eastAsia="Arial" w:hAnsi="Arial" w:cs="Arial"/>
      <w:color w:val="666666"/>
      <w:kern w:val="0"/>
      <w:sz w:val="30"/>
      <w:szCs w:val="30"/>
      <w:lang w:val="ko"/>
    </w:rPr>
  </w:style>
  <w:style w:type="paragraph" w:styleId="a6">
    <w:name w:val="header"/>
    <w:basedOn w:val="a0"/>
    <w:link w:val="Char1"/>
    <w:uiPriority w:val="99"/>
    <w:unhideWhenUsed/>
    <w:rsid w:val="006872E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6"/>
    <w:uiPriority w:val="99"/>
    <w:rsid w:val="006872EE"/>
    <w:rPr>
      <w:rFonts w:ascii="Arial" w:hAnsi="Arial" w:cs="Arial"/>
      <w:kern w:val="0"/>
      <w:sz w:val="22"/>
      <w:lang w:val="ko"/>
    </w:rPr>
  </w:style>
  <w:style w:type="paragraph" w:styleId="a7">
    <w:name w:val="footer"/>
    <w:basedOn w:val="a0"/>
    <w:link w:val="Char2"/>
    <w:uiPriority w:val="99"/>
    <w:unhideWhenUsed/>
    <w:rsid w:val="006872E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7"/>
    <w:uiPriority w:val="99"/>
    <w:rsid w:val="006872EE"/>
    <w:rPr>
      <w:rFonts w:ascii="Arial" w:hAnsi="Arial" w:cs="Arial"/>
      <w:kern w:val="0"/>
      <w:sz w:val="22"/>
      <w:lang w:val="ko"/>
    </w:rPr>
  </w:style>
  <w:style w:type="paragraph" w:customStyle="1" w:styleId="a8">
    <w:name w:val="바탕글"/>
    <w:basedOn w:val="a0"/>
    <w:rsid w:val="006872EE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  <w:style w:type="character" w:customStyle="1" w:styleId="Char3">
    <w:name w:val="풍선 도움말 텍스트 Char"/>
    <w:basedOn w:val="a1"/>
    <w:link w:val="a9"/>
    <w:uiPriority w:val="99"/>
    <w:semiHidden/>
    <w:rsid w:val="006872E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alloon Text"/>
    <w:basedOn w:val="a0"/>
    <w:link w:val="Char3"/>
    <w:uiPriority w:val="99"/>
    <w:semiHidden/>
    <w:unhideWhenUsed/>
    <w:rsid w:val="006872EE"/>
    <w:pPr>
      <w:widowControl w:val="0"/>
      <w:wordWrap w:val="0"/>
      <w:autoSpaceDE w:val="0"/>
      <w:autoSpaceDN w:val="0"/>
      <w:spacing w:line="240" w:lineRule="auto"/>
      <w:jc w:val="both"/>
    </w:pPr>
    <w:rPr>
      <w:rFonts w:asciiTheme="majorHAnsi" w:eastAsiaTheme="majorEastAsia" w:hAnsiTheme="majorHAnsi" w:cstheme="majorBidi"/>
      <w:kern w:val="2"/>
      <w:sz w:val="18"/>
      <w:szCs w:val="18"/>
      <w:lang w:val="en-US"/>
    </w:rPr>
  </w:style>
  <w:style w:type="character" w:customStyle="1" w:styleId="Char10">
    <w:name w:val="풍선 도움말 텍스트 Char1"/>
    <w:basedOn w:val="a1"/>
    <w:uiPriority w:val="99"/>
    <w:semiHidden/>
    <w:rsid w:val="006872EE"/>
    <w:rPr>
      <w:rFonts w:asciiTheme="majorHAnsi" w:eastAsiaTheme="majorEastAsia" w:hAnsiTheme="majorHAnsi" w:cstheme="majorBidi"/>
      <w:kern w:val="0"/>
      <w:sz w:val="18"/>
      <w:szCs w:val="18"/>
      <w:lang w:val="ko"/>
    </w:rPr>
  </w:style>
  <w:style w:type="paragraph" w:styleId="aa">
    <w:name w:val="footnote text"/>
    <w:basedOn w:val="a0"/>
    <w:link w:val="Char4"/>
    <w:uiPriority w:val="99"/>
    <w:semiHidden/>
    <w:unhideWhenUsed/>
    <w:rsid w:val="006872EE"/>
    <w:pPr>
      <w:widowControl w:val="0"/>
      <w:wordWrap w:val="0"/>
      <w:autoSpaceDE w:val="0"/>
      <w:autoSpaceDN w:val="0"/>
      <w:snapToGrid w:val="0"/>
      <w:spacing w:line="240" w:lineRule="auto"/>
    </w:pPr>
    <w:rPr>
      <w:rFonts w:ascii="바탕" w:eastAsia="바탕" w:hAnsi="Times New Roman" w:cs="Times New Roman"/>
      <w:kern w:val="2"/>
      <w:sz w:val="20"/>
      <w:szCs w:val="24"/>
      <w:lang w:val="en-US"/>
    </w:rPr>
  </w:style>
  <w:style w:type="character" w:customStyle="1" w:styleId="Char4">
    <w:name w:val="각주 텍스트 Char"/>
    <w:basedOn w:val="a1"/>
    <w:link w:val="aa"/>
    <w:uiPriority w:val="99"/>
    <w:semiHidden/>
    <w:rsid w:val="006872EE"/>
    <w:rPr>
      <w:rFonts w:ascii="바탕" w:eastAsia="바탕" w:hAnsi="Times New Roman" w:cs="Times New Roman"/>
      <w:szCs w:val="24"/>
    </w:rPr>
  </w:style>
  <w:style w:type="paragraph" w:styleId="ab">
    <w:name w:val="Body Text"/>
    <w:basedOn w:val="a0"/>
    <w:link w:val="Char5"/>
    <w:uiPriority w:val="1"/>
    <w:unhideWhenUsed/>
    <w:rsid w:val="006872EE"/>
    <w:pPr>
      <w:widowControl w:val="0"/>
      <w:wordWrap w:val="0"/>
      <w:autoSpaceDE w:val="0"/>
      <w:autoSpaceDN w:val="0"/>
      <w:spacing w:line="384" w:lineRule="auto"/>
      <w:ind w:left="300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  <w:style w:type="character" w:customStyle="1" w:styleId="Char5">
    <w:name w:val="본문 Char"/>
    <w:basedOn w:val="a1"/>
    <w:link w:val="ab"/>
    <w:uiPriority w:val="1"/>
    <w:rsid w:val="006872EE"/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개요 1"/>
    <w:uiPriority w:val="2"/>
    <w:rsid w:val="006872EE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rsid w:val="006872EE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rsid w:val="006872EE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rsid w:val="006872EE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rsid w:val="006872EE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rsid w:val="006872EE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rsid w:val="006872EE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c">
    <w:name w:val="쪽 번호"/>
    <w:uiPriority w:val="9"/>
    <w:rsid w:val="006872EE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d">
    <w:name w:val="머리말"/>
    <w:uiPriority w:val="10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e">
    <w:name w:val="각주"/>
    <w:uiPriority w:val="11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f">
    <w:name w:val="미주"/>
    <w:uiPriority w:val="12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f0">
    <w:name w:val="메모"/>
    <w:uiPriority w:val="13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f1">
    <w:name w:val="차례 제목"/>
    <w:uiPriority w:val="14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5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1">
    <w:name w:val="차례 2"/>
    <w:uiPriority w:val="16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1">
    <w:name w:val="차례 3"/>
    <w:uiPriority w:val="17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f2">
    <w:name w:val="표내용"/>
    <w:uiPriority w:val="18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19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color w:val="000000"/>
      <w:sz w:val="24"/>
    </w:rPr>
  </w:style>
  <w:style w:type="paragraph" w:customStyle="1" w:styleId="xl69">
    <w:name w:val="xl69"/>
    <w:uiPriority w:val="20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0">
    <w:name w:val="xl70"/>
    <w:uiPriority w:val="21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71">
    <w:name w:val="xl71"/>
    <w:uiPriority w:val="22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72">
    <w:name w:val="xl72"/>
    <w:uiPriority w:val="23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253">
    <w:name w:val="xl253"/>
    <w:uiPriority w:val="24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a">
    <w:name w:val="조달청 글머리표 ○"/>
    <w:uiPriority w:val="25"/>
    <w:rsid w:val="006872EE"/>
    <w:pPr>
      <w:widowControl w:val="0"/>
      <w:numPr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color w:val="000000"/>
      <w:sz w:val="22"/>
    </w:rPr>
  </w:style>
  <w:style w:type="paragraph" w:customStyle="1" w:styleId="MS">
    <w:name w:val="MS바탕글"/>
    <w:uiPriority w:val="26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80" w:lineRule="exact"/>
      <w:textAlignment w:val="baseline"/>
    </w:pPr>
    <w:rPr>
      <w:rFonts w:ascii="Times New Roman" w:eastAsia="바탕체"/>
      <w:color w:val="000000"/>
      <w:sz w:val="22"/>
    </w:rPr>
  </w:style>
  <w:style w:type="table" w:styleId="af3">
    <w:name w:val="Table Grid"/>
    <w:basedOn w:val="a2"/>
    <w:uiPriority w:val="39"/>
    <w:rsid w:val="006872EE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0"/>
    <w:uiPriority w:val="34"/>
    <w:qFormat/>
    <w:rsid w:val="006872EE"/>
    <w:pPr>
      <w:widowControl w:val="0"/>
      <w:wordWrap w:val="0"/>
      <w:autoSpaceDE w:val="0"/>
      <w:autoSpaceDN w:val="0"/>
      <w:spacing w:line="240" w:lineRule="auto"/>
      <w:ind w:leftChars="400" w:left="800"/>
      <w:jc w:val="both"/>
    </w:pPr>
    <w:rPr>
      <w:rFonts w:ascii="바탕" w:eastAsia="바탕" w:hAnsi="Times New Roman" w:cs="Times New Roman"/>
      <w:kern w:val="2"/>
      <w:sz w:val="20"/>
      <w:szCs w:val="24"/>
      <w:lang w:val="en-US"/>
    </w:rPr>
  </w:style>
  <w:style w:type="character" w:styleId="af5">
    <w:name w:val="Hyperlink"/>
    <w:basedOn w:val="a1"/>
    <w:uiPriority w:val="99"/>
    <w:unhideWhenUsed/>
    <w:rsid w:val="006872EE"/>
    <w:rPr>
      <w:color w:val="0563C1" w:themeColor="hyperlink"/>
      <w:u w:val="single"/>
    </w:rPr>
  </w:style>
  <w:style w:type="paragraph" w:customStyle="1" w:styleId="af6">
    <w:name w:val="표안"/>
    <w:basedOn w:val="a0"/>
    <w:rsid w:val="006872EE"/>
    <w:pPr>
      <w:widowControl w:val="0"/>
      <w:tabs>
        <w:tab w:val="right" w:leader="middleDot" w:pos="8504"/>
      </w:tabs>
      <w:wordWrap w:val="0"/>
      <w:autoSpaceDE w:val="0"/>
      <w:autoSpaceDN w:val="0"/>
      <w:snapToGrid w:val="0"/>
      <w:spacing w:line="312" w:lineRule="auto"/>
      <w:jc w:val="both"/>
      <w:textAlignment w:val="baseline"/>
    </w:pPr>
    <w:rPr>
      <w:rFonts w:ascii="-윤고딕320" w:eastAsia="굴림" w:hAnsi="굴림" w:cs="굴림"/>
      <w:color w:val="000000"/>
      <w:spacing w:val="-10"/>
      <w:w w:val="95"/>
      <w:sz w:val="18"/>
      <w:szCs w:val="18"/>
      <w:lang w:val="en-US"/>
    </w:rPr>
  </w:style>
  <w:style w:type="paragraph" w:styleId="af7">
    <w:name w:val="Quote"/>
    <w:basedOn w:val="a0"/>
    <w:next w:val="a0"/>
    <w:link w:val="Char6"/>
    <w:uiPriority w:val="29"/>
    <w:qFormat/>
    <w:rsid w:val="006872EE"/>
    <w:pPr>
      <w:spacing w:after="200"/>
    </w:pPr>
    <w:rPr>
      <w:rFonts w:asciiTheme="minorHAnsi" w:hAnsiTheme="minorHAnsi" w:cstheme="minorBidi"/>
      <w:i/>
      <w:iCs/>
      <w:color w:val="000000" w:themeColor="text1"/>
      <w:lang w:val="en-US"/>
    </w:rPr>
  </w:style>
  <w:style w:type="character" w:customStyle="1" w:styleId="Char6">
    <w:name w:val="인용 Char"/>
    <w:basedOn w:val="a1"/>
    <w:link w:val="af7"/>
    <w:uiPriority w:val="29"/>
    <w:rsid w:val="006872EE"/>
    <w:rPr>
      <w:i/>
      <w:iCs/>
      <w:color w:val="000000" w:themeColor="text1"/>
      <w:kern w:val="0"/>
      <w:sz w:val="22"/>
    </w:rPr>
  </w:style>
  <w:style w:type="paragraph" w:customStyle="1" w:styleId="Default">
    <w:name w:val="Default"/>
    <w:rsid w:val="006872E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character" w:styleId="af8">
    <w:name w:val="Placeholder Text"/>
    <w:basedOn w:val="a1"/>
    <w:uiPriority w:val="99"/>
    <w:semiHidden/>
    <w:rsid w:val="006872EE"/>
    <w:rPr>
      <w:color w:val="808080"/>
    </w:rPr>
  </w:style>
  <w:style w:type="character" w:styleId="af9">
    <w:name w:val="annotation reference"/>
    <w:basedOn w:val="a1"/>
    <w:uiPriority w:val="99"/>
    <w:semiHidden/>
    <w:unhideWhenUsed/>
    <w:rsid w:val="006872EE"/>
    <w:rPr>
      <w:sz w:val="18"/>
      <w:szCs w:val="18"/>
    </w:rPr>
  </w:style>
  <w:style w:type="paragraph" w:styleId="afa">
    <w:name w:val="annotation text"/>
    <w:basedOn w:val="a0"/>
    <w:link w:val="Char7"/>
    <w:uiPriority w:val="99"/>
    <w:semiHidden/>
    <w:unhideWhenUsed/>
    <w:rsid w:val="006872EE"/>
  </w:style>
  <w:style w:type="character" w:customStyle="1" w:styleId="Char7">
    <w:name w:val="메모 텍스트 Char"/>
    <w:basedOn w:val="a1"/>
    <w:link w:val="afa"/>
    <w:uiPriority w:val="99"/>
    <w:semiHidden/>
    <w:rsid w:val="006872EE"/>
    <w:rPr>
      <w:rFonts w:ascii="Arial" w:hAnsi="Arial" w:cs="Arial"/>
      <w:kern w:val="0"/>
      <w:sz w:val="22"/>
      <w:lang w:val="ko"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6872EE"/>
    <w:rPr>
      <w:b/>
      <w:bCs/>
    </w:rPr>
  </w:style>
  <w:style w:type="character" w:customStyle="1" w:styleId="Char8">
    <w:name w:val="메모 주제 Char"/>
    <w:basedOn w:val="Char7"/>
    <w:link w:val="afb"/>
    <w:uiPriority w:val="99"/>
    <w:semiHidden/>
    <w:rsid w:val="006872EE"/>
    <w:rPr>
      <w:rFonts w:ascii="Arial" w:hAnsi="Arial" w:cs="Arial"/>
      <w:b/>
      <w:bCs/>
      <w:kern w:val="0"/>
      <w:sz w:val="22"/>
      <w:lang w:val="ko"/>
    </w:rPr>
  </w:style>
  <w:style w:type="paragraph" w:styleId="afc">
    <w:name w:val="Revision"/>
    <w:hidden/>
    <w:uiPriority w:val="99"/>
    <w:semiHidden/>
    <w:rsid w:val="006872EE"/>
    <w:pPr>
      <w:spacing w:after="0" w:line="240" w:lineRule="auto"/>
      <w:jc w:val="left"/>
    </w:pPr>
    <w:rPr>
      <w:rFonts w:ascii="Arial" w:hAnsi="Arial" w:cs="Arial"/>
      <w:kern w:val="0"/>
      <w:sz w:val="22"/>
      <w:lang w:val="k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xxx@xxxx.xx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61C25C7BD24F18BE938BDD1A482075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67683CD-9A41-4B04-837D-A4AC76A3912F}"/>
      </w:docPartPr>
      <w:docPartBody>
        <w:p w:rsidR="005E16A0" w:rsidRDefault="00A21276" w:rsidP="00A21276">
          <w:pPr>
            <w:pStyle w:val="AA61C25C7BD24F18BE938BDD1A482075"/>
          </w:pPr>
          <w:r w:rsidRPr="00F26424">
            <w:rPr>
              <w:rStyle w:val="a3"/>
              <w:rFonts w:hint="eastAsia"/>
            </w:rPr>
            <w:t>항목을 선택하십시오.</w:t>
          </w:r>
        </w:p>
      </w:docPartBody>
    </w:docPart>
    <w:docPart>
      <w:docPartPr>
        <w:name w:val="7CCF26371C9145408B3E721597C2E17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94795AEC-8407-4B1C-A1F5-D6510C86666E}"/>
      </w:docPartPr>
      <w:docPartBody>
        <w:p w:rsidR="005E16A0" w:rsidRDefault="00A21276" w:rsidP="00A21276">
          <w:pPr>
            <w:pStyle w:val="7CCF26371C9145408B3E721597C2E173"/>
          </w:pPr>
          <w:r w:rsidRPr="002345B1">
            <w:rPr>
              <w:rStyle w:val="a3"/>
              <w:rFonts w:hint="eastAsia"/>
            </w:rPr>
            <w:t>항목을 선택하십시오.</w:t>
          </w:r>
        </w:p>
      </w:docPartBody>
    </w:docPart>
    <w:docPart>
      <w:docPartPr>
        <w:name w:val="DefaultPlaceholder_-185401343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79DBE45-611B-46CA-B91F-C42CC0AD998C}"/>
      </w:docPartPr>
      <w:docPartBody>
        <w:p w:rsidR="00D30C99" w:rsidRDefault="009602F4">
          <w:r w:rsidRPr="00342C79">
            <w:rPr>
              <w:rStyle w:val="a3"/>
            </w:rPr>
            <w:t>항목을 선택하세요.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Arial Unicode MS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altName w:val="HyhwpEQ"/>
    <w:panose1 w:val="00000000000000000000"/>
    <w:charset w:val="81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-윤고딕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76"/>
    <w:rsid w:val="001E4ED1"/>
    <w:rsid w:val="00385B8F"/>
    <w:rsid w:val="00423232"/>
    <w:rsid w:val="004A5B79"/>
    <w:rsid w:val="005E16A0"/>
    <w:rsid w:val="009602F4"/>
    <w:rsid w:val="009B5D95"/>
    <w:rsid w:val="00A21276"/>
    <w:rsid w:val="00D30C99"/>
    <w:rsid w:val="00D47CD8"/>
    <w:rsid w:val="00D545AF"/>
    <w:rsid w:val="00D8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602F4"/>
    <w:rPr>
      <w:color w:val="808080"/>
    </w:rPr>
  </w:style>
  <w:style w:type="paragraph" w:customStyle="1" w:styleId="AA61C25C7BD24F18BE938BDD1A482075">
    <w:name w:val="AA61C25C7BD24F18BE938BDD1A482075"/>
    <w:rsid w:val="00A21276"/>
    <w:pPr>
      <w:widowControl w:val="0"/>
      <w:wordWrap w:val="0"/>
      <w:autoSpaceDE w:val="0"/>
      <w:autoSpaceDN w:val="0"/>
    </w:pPr>
  </w:style>
  <w:style w:type="paragraph" w:customStyle="1" w:styleId="B9E59654C47D482386A09039F9A64779">
    <w:name w:val="B9E59654C47D482386A09039F9A64779"/>
    <w:rsid w:val="00A21276"/>
    <w:pPr>
      <w:widowControl w:val="0"/>
      <w:wordWrap w:val="0"/>
      <w:autoSpaceDE w:val="0"/>
      <w:autoSpaceDN w:val="0"/>
    </w:pPr>
  </w:style>
  <w:style w:type="paragraph" w:customStyle="1" w:styleId="7CCF26371C9145408B3E721597C2E173">
    <w:name w:val="7CCF26371C9145408B3E721597C2E173"/>
    <w:rsid w:val="00A21276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KBIZ</dc:creator>
  <cp:keywords/>
  <dc:description/>
  <cp:lastModifiedBy>KBIZ</cp:lastModifiedBy>
  <cp:revision>7</cp:revision>
  <dcterms:created xsi:type="dcterms:W3CDTF">2024-05-10T00:26:00Z</dcterms:created>
  <dcterms:modified xsi:type="dcterms:W3CDTF">2024-07-03T04:43:00Z</dcterms:modified>
</cp:coreProperties>
</file>